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4ABE5"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heme="minorHAnsi" w:hAnsiTheme="minorHAnsi"/>
        </w:rPr>
      </w:pPr>
      <w:r w:rsidRPr="00610324">
        <w:rPr>
          <w:rFonts w:asciiTheme="minorHAnsi" w:hAnsiTheme="minorHAnsi"/>
          <w:noProof/>
        </w:rPr>
        <w:drawing>
          <wp:anchor distT="152400" distB="152400" distL="152400" distR="152400" simplePos="0" relativeHeight="251659264" behindDoc="0" locked="0" layoutInCell="1" allowOverlap="1" wp14:anchorId="799819C1" wp14:editId="5B2103F0">
            <wp:simplePos x="0" y="0"/>
            <wp:positionH relativeFrom="margin">
              <wp:posOffset>1652915</wp:posOffset>
            </wp:positionH>
            <wp:positionV relativeFrom="page">
              <wp:posOffset>348430</wp:posOffset>
            </wp:positionV>
            <wp:extent cx="2798101" cy="477543"/>
            <wp:effectExtent l="0" t="0" r="0" b="0"/>
            <wp:wrapThrough wrapText="bothSides" distL="152400" distR="152400">
              <wp:wrapPolygon edited="1">
                <wp:start x="1731" y="126"/>
                <wp:lineTo x="1434" y="503"/>
                <wp:lineTo x="2047" y="2100"/>
                <wp:lineTo x="2552" y="4201"/>
                <wp:lineTo x="2889" y="7163"/>
                <wp:lineTo x="2889" y="10501"/>
                <wp:lineTo x="2659" y="13356"/>
                <wp:lineTo x="2236" y="16066"/>
                <wp:lineTo x="2488" y="13840"/>
                <wp:lineTo x="2573" y="11489"/>
                <wp:lineTo x="2488" y="9029"/>
                <wp:lineTo x="2111" y="6678"/>
                <wp:lineTo x="1373" y="4452"/>
                <wp:lineTo x="781" y="2100"/>
                <wp:lineTo x="276" y="5314"/>
                <wp:lineTo x="43" y="9137"/>
                <wp:lineTo x="86" y="13715"/>
                <wp:lineTo x="337" y="16928"/>
                <wp:lineTo x="781" y="19531"/>
                <wp:lineTo x="1391" y="21254"/>
                <wp:lineTo x="2298" y="21254"/>
                <wp:lineTo x="1731" y="19782"/>
                <wp:lineTo x="1161" y="17556"/>
                <wp:lineTo x="824" y="14576"/>
                <wp:lineTo x="803" y="11614"/>
                <wp:lineTo x="1032" y="8527"/>
                <wp:lineTo x="1455" y="5691"/>
                <wp:lineTo x="1330" y="6804"/>
                <wp:lineTo x="1118" y="9891"/>
                <wp:lineTo x="1222" y="12727"/>
                <wp:lineTo x="1624" y="15079"/>
                <wp:lineTo x="2448" y="17556"/>
                <wp:lineTo x="2911" y="19657"/>
                <wp:lineTo x="3333" y="17179"/>
                <wp:lineTo x="3627" y="13589"/>
                <wp:lineTo x="3649" y="8527"/>
                <wp:lineTo x="3395" y="4937"/>
                <wp:lineTo x="2975" y="2352"/>
                <wp:lineTo x="2426" y="610"/>
                <wp:lineTo x="1731" y="126"/>
                <wp:lineTo x="4304" y="126"/>
                <wp:lineTo x="4304" y="5565"/>
                <wp:lineTo x="4197" y="5924"/>
                <wp:lineTo x="4154" y="10017"/>
                <wp:lineTo x="4154" y="14343"/>
                <wp:lineTo x="4154" y="17431"/>
                <wp:lineTo x="4641" y="17431"/>
                <wp:lineTo x="4641" y="16928"/>
                <wp:lineTo x="4240" y="16928"/>
                <wp:lineTo x="4240" y="16066"/>
                <wp:lineTo x="4620" y="15941"/>
                <wp:lineTo x="4620" y="15582"/>
                <wp:lineTo x="4240" y="15582"/>
                <wp:lineTo x="4240" y="14828"/>
                <wp:lineTo x="4641" y="14828"/>
                <wp:lineTo x="4641" y="14343"/>
                <wp:lineTo x="4154" y="14343"/>
                <wp:lineTo x="4154" y="10017"/>
                <wp:lineTo x="4240" y="10501"/>
                <wp:lineTo x="4831" y="10665"/>
                <wp:lineTo x="4831" y="14343"/>
                <wp:lineTo x="4831" y="17305"/>
                <wp:lineTo x="4914" y="17431"/>
                <wp:lineTo x="4914" y="15079"/>
                <wp:lineTo x="5420" y="17431"/>
                <wp:lineTo x="5463" y="14343"/>
                <wp:lineTo x="5401" y="14343"/>
                <wp:lineTo x="5401" y="16443"/>
                <wp:lineTo x="5021" y="14702"/>
                <wp:lineTo x="4831" y="14343"/>
                <wp:lineTo x="4831" y="10665"/>
                <wp:lineTo x="5147" y="10753"/>
                <wp:lineTo x="5147" y="10017"/>
                <wp:lineTo x="4344" y="9891"/>
                <wp:lineTo x="4323" y="6552"/>
                <wp:lineTo x="5147" y="6301"/>
                <wp:lineTo x="5147" y="5565"/>
                <wp:lineTo x="4304" y="5565"/>
                <wp:lineTo x="4304" y="126"/>
                <wp:lineTo x="5781" y="126"/>
                <wp:lineTo x="5781" y="5565"/>
                <wp:lineTo x="5211" y="10501"/>
                <wp:lineTo x="5401" y="10753"/>
                <wp:lineTo x="5760" y="7435"/>
                <wp:lineTo x="5760" y="14343"/>
                <wp:lineTo x="5717" y="14469"/>
                <wp:lineTo x="5695" y="17179"/>
                <wp:lineTo x="6179" y="17305"/>
                <wp:lineTo x="6222" y="15689"/>
                <wp:lineTo x="6140" y="15689"/>
                <wp:lineTo x="6140" y="16802"/>
                <wp:lineTo x="5800" y="16928"/>
                <wp:lineTo x="5760" y="14953"/>
                <wp:lineTo x="6222" y="14828"/>
                <wp:lineTo x="6222" y="14343"/>
                <wp:lineTo x="5760" y="14343"/>
                <wp:lineTo x="5760" y="7435"/>
                <wp:lineTo x="5842" y="6678"/>
                <wp:lineTo x="6287" y="10627"/>
                <wp:lineTo x="6498" y="10753"/>
                <wp:lineTo x="5968" y="5816"/>
                <wp:lineTo x="5781" y="5565"/>
                <wp:lineTo x="5781" y="126"/>
                <wp:lineTo x="6581" y="126"/>
                <wp:lineTo x="6581" y="5565"/>
                <wp:lineTo x="6581" y="10753"/>
                <wp:lineTo x="6728" y="10753"/>
                <wp:lineTo x="6728" y="14343"/>
                <wp:lineTo x="6728" y="17305"/>
                <wp:lineTo x="6814" y="17431"/>
                <wp:lineTo x="6814" y="15079"/>
                <wp:lineTo x="7319" y="17431"/>
                <wp:lineTo x="7362" y="14343"/>
                <wp:lineTo x="7276" y="14343"/>
                <wp:lineTo x="7276" y="16443"/>
                <wp:lineTo x="6896" y="14702"/>
                <wp:lineTo x="6728" y="14343"/>
                <wp:lineTo x="6728" y="10753"/>
                <wp:lineTo x="6728" y="6804"/>
                <wp:lineTo x="7466" y="9891"/>
                <wp:lineTo x="7573" y="10201"/>
                <wp:lineTo x="7573" y="14343"/>
                <wp:lineTo x="7573" y="17305"/>
                <wp:lineTo x="8057" y="17431"/>
                <wp:lineTo x="8057" y="16928"/>
                <wp:lineTo x="7678" y="16928"/>
                <wp:lineTo x="7656" y="16066"/>
                <wp:lineTo x="8036" y="15941"/>
                <wp:lineTo x="8036" y="15582"/>
                <wp:lineTo x="7678" y="15582"/>
                <wp:lineTo x="7656" y="14828"/>
                <wp:lineTo x="8057" y="14828"/>
                <wp:lineTo x="8057" y="14343"/>
                <wp:lineTo x="7573" y="14343"/>
                <wp:lineTo x="7573" y="10201"/>
                <wp:lineTo x="7763" y="10753"/>
                <wp:lineTo x="7763" y="5565"/>
                <wp:lineTo x="7616" y="5565"/>
                <wp:lineTo x="7616" y="9263"/>
                <wp:lineTo x="6814" y="5816"/>
                <wp:lineTo x="6581" y="5565"/>
                <wp:lineTo x="6581" y="126"/>
                <wp:lineTo x="7868" y="126"/>
                <wp:lineTo x="7868" y="5565"/>
                <wp:lineTo x="7868" y="6301"/>
                <wp:lineTo x="8269" y="6301"/>
                <wp:lineTo x="8269" y="14343"/>
                <wp:lineTo x="8269" y="17431"/>
                <wp:lineTo x="8732" y="17431"/>
                <wp:lineTo x="8753" y="16928"/>
                <wp:lineTo x="8352" y="16928"/>
                <wp:lineTo x="8352" y="16066"/>
                <wp:lineTo x="8732" y="15941"/>
                <wp:lineTo x="8732" y="15582"/>
                <wp:lineTo x="8352" y="15582"/>
                <wp:lineTo x="8352" y="14828"/>
                <wp:lineTo x="8753" y="14828"/>
                <wp:lineTo x="8753" y="14343"/>
                <wp:lineTo x="8269" y="14343"/>
                <wp:lineTo x="8269" y="6301"/>
                <wp:lineTo x="8333" y="6301"/>
                <wp:lineTo x="8333" y="10753"/>
                <wp:lineTo x="8502" y="10753"/>
                <wp:lineTo x="8502" y="6301"/>
                <wp:lineTo x="8943" y="6301"/>
                <wp:lineTo x="8943" y="14343"/>
                <wp:lineTo x="8943" y="17305"/>
                <wp:lineTo x="9029" y="17431"/>
                <wp:lineTo x="9050" y="16066"/>
                <wp:lineTo x="9301" y="16066"/>
                <wp:lineTo x="9387" y="17305"/>
                <wp:lineTo x="9491" y="17431"/>
                <wp:lineTo x="9409" y="15941"/>
                <wp:lineTo x="9470" y="15815"/>
                <wp:lineTo x="9491" y="14576"/>
                <wp:lineTo x="9050" y="14388"/>
                <wp:lineTo x="9050" y="14828"/>
                <wp:lineTo x="9409" y="14953"/>
                <wp:lineTo x="9409" y="15456"/>
                <wp:lineTo x="9050" y="15582"/>
                <wp:lineTo x="9050" y="14828"/>
                <wp:lineTo x="9050" y="14388"/>
                <wp:lineTo x="8943" y="14343"/>
                <wp:lineTo x="8943" y="6301"/>
                <wp:lineTo x="8964" y="6301"/>
                <wp:lineTo x="8964" y="5565"/>
                <wp:lineTo x="7868" y="5565"/>
                <wp:lineTo x="7868" y="126"/>
                <wp:lineTo x="9072" y="126"/>
                <wp:lineTo x="9072" y="5565"/>
                <wp:lineTo x="9072" y="10753"/>
                <wp:lineTo x="9240" y="10753"/>
                <wp:lineTo x="9240" y="5565"/>
                <wp:lineTo x="9072" y="5565"/>
                <wp:lineTo x="9072" y="126"/>
                <wp:lineTo x="9409" y="126"/>
                <wp:lineTo x="9409" y="5565"/>
                <wp:lineTo x="9409" y="9891"/>
                <wp:lineTo x="9491" y="10501"/>
                <wp:lineTo x="10000" y="10648"/>
                <wp:lineTo x="10000" y="14343"/>
                <wp:lineTo x="10000" y="17431"/>
                <wp:lineTo x="10083" y="17431"/>
                <wp:lineTo x="10083" y="15079"/>
                <wp:lineTo x="10588" y="17431"/>
                <wp:lineTo x="10631" y="14343"/>
                <wp:lineTo x="10548" y="14343"/>
                <wp:lineTo x="10548" y="16443"/>
                <wp:lineTo x="10168" y="14702"/>
                <wp:lineTo x="10000" y="14343"/>
                <wp:lineTo x="10000" y="10648"/>
                <wp:lineTo x="10358" y="10753"/>
                <wp:lineTo x="10484" y="10376"/>
                <wp:lineTo x="10527" y="5565"/>
                <wp:lineTo x="10337" y="5565"/>
                <wp:lineTo x="10337" y="9765"/>
                <wp:lineTo x="9620" y="9891"/>
                <wp:lineTo x="9577" y="5565"/>
                <wp:lineTo x="9409" y="5565"/>
                <wp:lineTo x="9409" y="126"/>
                <wp:lineTo x="10674" y="126"/>
                <wp:lineTo x="10674" y="5565"/>
                <wp:lineTo x="10674" y="10753"/>
                <wp:lineTo x="10821" y="10753"/>
                <wp:lineTo x="10821" y="7288"/>
                <wp:lineTo x="10925" y="8077"/>
                <wp:lineTo x="10925" y="14343"/>
                <wp:lineTo x="10885" y="14469"/>
                <wp:lineTo x="10864" y="17179"/>
                <wp:lineTo x="11369" y="17179"/>
                <wp:lineTo x="11391" y="15689"/>
                <wp:lineTo x="11305" y="15689"/>
                <wp:lineTo x="11305" y="16677"/>
                <wp:lineTo x="10968" y="16928"/>
                <wp:lineTo x="10925" y="14953"/>
                <wp:lineTo x="11369" y="14828"/>
                <wp:lineTo x="11391" y="14343"/>
                <wp:lineTo x="10925" y="14343"/>
                <wp:lineTo x="10925" y="8077"/>
                <wp:lineTo x="11244" y="10501"/>
                <wp:lineTo x="11434" y="10753"/>
                <wp:lineTo x="11835" y="7288"/>
                <wp:lineTo x="11875" y="10753"/>
                <wp:lineTo x="12025" y="10753"/>
                <wp:lineTo x="12025" y="5565"/>
                <wp:lineTo x="11875" y="5565"/>
                <wp:lineTo x="11369" y="9514"/>
                <wp:lineTo x="10885" y="5816"/>
                <wp:lineTo x="10674" y="5565"/>
                <wp:lineTo x="10674" y="126"/>
                <wp:lineTo x="12043" y="126"/>
                <wp:lineTo x="12043" y="14343"/>
                <wp:lineTo x="12043" y="17305"/>
                <wp:lineTo x="12129" y="17431"/>
                <wp:lineTo x="12151" y="16066"/>
                <wp:lineTo x="12509" y="16066"/>
                <wp:lineTo x="12509" y="15689"/>
                <wp:lineTo x="12151" y="15689"/>
                <wp:lineTo x="12151" y="14828"/>
                <wp:lineTo x="12530" y="14828"/>
                <wp:lineTo x="12552" y="14343"/>
                <wp:lineTo x="12043" y="14343"/>
                <wp:lineTo x="12043" y="126"/>
                <wp:lineTo x="12803" y="126"/>
                <wp:lineTo x="12803" y="5565"/>
                <wp:lineTo x="12720" y="5924"/>
                <wp:lineTo x="12678" y="7665"/>
                <wp:lineTo x="12760" y="8150"/>
                <wp:lineTo x="13563" y="8401"/>
                <wp:lineTo x="13563" y="9891"/>
                <wp:lineTo x="12699" y="10017"/>
                <wp:lineTo x="12699" y="10753"/>
                <wp:lineTo x="12782" y="10753"/>
                <wp:lineTo x="12782" y="14343"/>
                <wp:lineTo x="12742" y="14469"/>
                <wp:lineTo x="12742" y="17179"/>
                <wp:lineTo x="13269" y="17305"/>
                <wp:lineTo x="13309" y="14576"/>
                <wp:lineTo x="12803" y="14352"/>
                <wp:lineTo x="12803" y="14828"/>
                <wp:lineTo x="13204" y="14953"/>
                <wp:lineTo x="13226" y="16802"/>
                <wp:lineTo x="12825" y="16928"/>
                <wp:lineTo x="12803" y="14828"/>
                <wp:lineTo x="12803" y="14352"/>
                <wp:lineTo x="12782" y="14343"/>
                <wp:lineTo x="12782" y="10753"/>
                <wp:lineTo x="13520" y="10753"/>
                <wp:lineTo x="13520" y="14343"/>
                <wp:lineTo x="13520" y="17305"/>
                <wp:lineTo x="13606" y="17431"/>
                <wp:lineTo x="13627" y="16066"/>
                <wp:lineTo x="13878" y="16066"/>
                <wp:lineTo x="13964" y="17305"/>
                <wp:lineTo x="14068" y="17431"/>
                <wp:lineTo x="13986" y="16318"/>
                <wp:lineTo x="14047" y="15815"/>
                <wp:lineTo x="14068" y="14576"/>
                <wp:lineTo x="13627" y="14388"/>
                <wp:lineTo x="13627" y="14828"/>
                <wp:lineTo x="13964" y="14953"/>
                <wp:lineTo x="13986" y="15456"/>
                <wp:lineTo x="13627" y="15582"/>
                <wp:lineTo x="13627" y="14828"/>
                <wp:lineTo x="13627" y="14388"/>
                <wp:lineTo x="13520" y="14343"/>
                <wp:lineTo x="13520" y="10753"/>
                <wp:lineTo x="13563" y="10753"/>
                <wp:lineTo x="13710" y="10376"/>
                <wp:lineTo x="13753" y="8401"/>
                <wp:lineTo x="13670" y="7791"/>
                <wp:lineTo x="12889" y="7540"/>
                <wp:lineTo x="12846" y="6552"/>
                <wp:lineTo x="13710" y="6301"/>
                <wp:lineTo x="13710" y="5565"/>
                <wp:lineTo x="12803" y="5565"/>
                <wp:lineTo x="12803" y="126"/>
                <wp:lineTo x="14029" y="126"/>
                <wp:lineTo x="14029" y="5565"/>
                <wp:lineTo x="13921" y="5924"/>
                <wp:lineTo x="13878" y="9891"/>
                <wp:lineTo x="13964" y="10501"/>
                <wp:lineTo x="14807" y="10735"/>
                <wp:lineTo x="14807" y="14343"/>
                <wp:lineTo x="14767" y="14469"/>
                <wp:lineTo x="14746" y="15815"/>
                <wp:lineTo x="15165" y="15941"/>
                <wp:lineTo x="15208" y="16802"/>
                <wp:lineTo x="14746" y="16928"/>
                <wp:lineTo x="14746" y="17431"/>
                <wp:lineTo x="15251" y="17305"/>
                <wp:lineTo x="15294" y="15815"/>
                <wp:lineTo x="14850" y="15582"/>
                <wp:lineTo x="14807" y="14953"/>
                <wp:lineTo x="15272" y="14828"/>
                <wp:lineTo x="15272" y="14343"/>
                <wp:lineTo x="14807" y="14343"/>
                <wp:lineTo x="14807" y="10735"/>
                <wp:lineTo x="14871" y="10753"/>
                <wp:lineTo x="14871" y="10017"/>
                <wp:lineTo x="14090" y="9891"/>
                <wp:lineTo x="14047" y="6552"/>
                <wp:lineTo x="14871" y="6301"/>
                <wp:lineTo x="14871" y="5565"/>
                <wp:lineTo x="14029" y="5565"/>
                <wp:lineTo x="14029" y="126"/>
                <wp:lineTo x="15018" y="126"/>
                <wp:lineTo x="15018" y="5565"/>
                <wp:lineTo x="15018" y="10753"/>
                <wp:lineTo x="15187" y="10753"/>
                <wp:lineTo x="15187" y="5565"/>
                <wp:lineTo x="15018" y="5565"/>
                <wp:lineTo x="15018" y="126"/>
                <wp:lineTo x="15355" y="126"/>
                <wp:lineTo x="15355" y="5565"/>
                <wp:lineTo x="15355" y="10753"/>
                <wp:lineTo x="15567" y="10753"/>
                <wp:lineTo x="15567" y="14343"/>
                <wp:lineTo x="15524" y="14469"/>
                <wp:lineTo x="15524" y="17179"/>
                <wp:lineTo x="16011" y="17431"/>
                <wp:lineTo x="16032" y="16928"/>
                <wp:lineTo x="15609" y="16928"/>
                <wp:lineTo x="15588" y="14828"/>
                <wp:lineTo x="16032" y="14828"/>
                <wp:lineTo x="16032" y="14343"/>
                <wp:lineTo x="15567" y="14343"/>
                <wp:lineTo x="15567" y="10753"/>
                <wp:lineTo x="16222" y="10753"/>
                <wp:lineTo x="16222" y="14343"/>
                <wp:lineTo x="16222" y="17305"/>
                <wp:lineTo x="16305" y="17431"/>
                <wp:lineTo x="16326" y="14469"/>
                <wp:lineTo x="16222" y="14343"/>
                <wp:lineTo x="16222" y="10753"/>
                <wp:lineTo x="16262" y="10753"/>
                <wp:lineTo x="16283" y="10017"/>
                <wp:lineTo x="15545" y="10017"/>
                <wp:lineTo x="15524" y="8401"/>
                <wp:lineTo x="16244" y="8401"/>
                <wp:lineTo x="16244" y="7665"/>
                <wp:lineTo x="15524" y="7540"/>
                <wp:lineTo x="15524" y="6301"/>
                <wp:lineTo x="16262" y="6301"/>
                <wp:lineTo x="16283" y="5691"/>
                <wp:lineTo x="15355" y="5565"/>
                <wp:lineTo x="15355" y="126"/>
                <wp:lineTo x="16412" y="126"/>
                <wp:lineTo x="16412" y="5565"/>
                <wp:lineTo x="16412" y="10753"/>
                <wp:lineTo x="16538" y="10753"/>
                <wp:lineTo x="16538" y="14343"/>
                <wp:lineTo x="16538" y="17179"/>
                <wp:lineTo x="17000" y="17431"/>
                <wp:lineTo x="17022" y="16928"/>
                <wp:lineTo x="16620" y="16928"/>
                <wp:lineTo x="16620" y="16066"/>
                <wp:lineTo x="17000" y="15941"/>
                <wp:lineTo x="17000" y="15582"/>
                <wp:lineTo x="16620" y="15582"/>
                <wp:lineTo x="16620" y="14828"/>
                <wp:lineTo x="17022" y="14828"/>
                <wp:lineTo x="17022" y="14343"/>
                <wp:lineTo x="16538" y="14343"/>
                <wp:lineTo x="16538" y="10753"/>
                <wp:lineTo x="16559" y="10753"/>
                <wp:lineTo x="16559" y="6804"/>
                <wp:lineTo x="17212" y="9531"/>
                <wp:lineTo x="17212" y="14343"/>
                <wp:lineTo x="17212" y="17305"/>
                <wp:lineTo x="17276" y="17431"/>
                <wp:lineTo x="17298" y="15079"/>
                <wp:lineTo x="17803" y="17431"/>
                <wp:lineTo x="17846" y="14343"/>
                <wp:lineTo x="17760" y="14343"/>
                <wp:lineTo x="17760" y="16443"/>
                <wp:lineTo x="17466" y="15079"/>
                <wp:lineTo x="17212" y="14343"/>
                <wp:lineTo x="17212" y="9531"/>
                <wp:lineTo x="17298" y="9891"/>
                <wp:lineTo x="17592" y="10753"/>
                <wp:lineTo x="17592" y="5565"/>
                <wp:lineTo x="17445" y="5565"/>
                <wp:lineTo x="17445" y="9263"/>
                <wp:lineTo x="16642" y="5816"/>
                <wp:lineTo x="16412" y="5565"/>
                <wp:lineTo x="16412" y="126"/>
                <wp:lineTo x="17699" y="126"/>
                <wp:lineTo x="17699" y="5565"/>
                <wp:lineTo x="17699" y="6301"/>
                <wp:lineTo x="18119" y="6301"/>
                <wp:lineTo x="18119" y="14343"/>
                <wp:lineTo x="18097" y="14469"/>
                <wp:lineTo x="18079" y="17179"/>
                <wp:lineTo x="18584" y="17431"/>
                <wp:lineTo x="18584" y="16928"/>
                <wp:lineTo x="18162" y="16928"/>
                <wp:lineTo x="18140" y="14953"/>
                <wp:lineTo x="18584" y="14828"/>
                <wp:lineTo x="18584" y="14343"/>
                <wp:lineTo x="18119" y="14343"/>
                <wp:lineTo x="18119" y="6301"/>
                <wp:lineTo x="18162" y="6301"/>
                <wp:lineTo x="18162" y="10753"/>
                <wp:lineTo x="18330" y="10753"/>
                <wp:lineTo x="18330" y="6301"/>
                <wp:lineTo x="18774" y="6301"/>
                <wp:lineTo x="18774" y="14343"/>
                <wp:lineTo x="18774" y="17305"/>
                <wp:lineTo x="19258" y="17431"/>
                <wp:lineTo x="19280" y="16928"/>
                <wp:lineTo x="18878" y="16928"/>
                <wp:lineTo x="18878" y="15941"/>
                <wp:lineTo x="19258" y="15941"/>
                <wp:lineTo x="19258" y="15582"/>
                <wp:lineTo x="18878" y="15582"/>
                <wp:lineTo x="18878" y="14828"/>
                <wp:lineTo x="19280" y="14828"/>
                <wp:lineTo x="19280" y="14343"/>
                <wp:lineTo x="18774" y="14343"/>
                <wp:lineTo x="18774" y="6301"/>
                <wp:lineTo x="18796" y="6301"/>
                <wp:lineTo x="18796" y="5565"/>
                <wp:lineTo x="17699" y="5565"/>
                <wp:lineTo x="17699" y="126"/>
                <wp:lineTo x="18900" y="126"/>
                <wp:lineTo x="18900" y="5565"/>
                <wp:lineTo x="18900" y="10753"/>
                <wp:lineTo x="19068" y="10753"/>
                <wp:lineTo x="19068" y="5565"/>
                <wp:lineTo x="18900" y="5565"/>
                <wp:lineTo x="18900" y="126"/>
                <wp:lineTo x="19237" y="126"/>
                <wp:lineTo x="19237" y="5565"/>
                <wp:lineTo x="19237" y="10753"/>
                <wp:lineTo x="19405" y="10753"/>
                <wp:lineTo x="19405" y="8653"/>
                <wp:lineTo x="20101" y="8653"/>
                <wp:lineTo x="20101" y="7791"/>
                <wp:lineTo x="19405" y="7791"/>
                <wp:lineTo x="19405" y="6301"/>
                <wp:lineTo x="20165" y="6301"/>
                <wp:lineTo x="20165" y="5565"/>
                <wp:lineTo x="19237" y="5565"/>
                <wp:lineTo x="19237" y="126"/>
                <wp:lineTo x="20251" y="126"/>
                <wp:lineTo x="20251" y="5565"/>
                <wp:lineTo x="20251" y="10753"/>
                <wp:lineTo x="20419" y="10753"/>
                <wp:lineTo x="20419" y="5565"/>
                <wp:lineTo x="20251" y="5565"/>
                <wp:lineTo x="20251" y="126"/>
                <wp:lineTo x="20714" y="126"/>
                <wp:lineTo x="20714" y="5565"/>
                <wp:lineTo x="20631" y="5924"/>
                <wp:lineTo x="20588" y="10017"/>
                <wp:lineTo x="20652" y="10501"/>
                <wp:lineTo x="21578" y="10753"/>
                <wp:lineTo x="21578" y="10017"/>
                <wp:lineTo x="20778" y="9891"/>
                <wp:lineTo x="20756" y="6552"/>
                <wp:lineTo x="21578" y="6301"/>
                <wp:lineTo x="21578" y="5565"/>
                <wp:lineTo x="20714" y="5565"/>
                <wp:lineTo x="20714" y="126"/>
                <wp:lineTo x="1731" y="126"/>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S-Logo-PNG-Format.png"/>
                    <pic:cNvPicPr>
                      <a:picLocks noChangeAspect="1"/>
                    </pic:cNvPicPr>
                  </pic:nvPicPr>
                  <pic:blipFill>
                    <a:blip r:embed="rId8">
                      <a:extLst/>
                    </a:blip>
                    <a:srcRect/>
                    <a:stretch>
                      <a:fillRect/>
                    </a:stretch>
                  </pic:blipFill>
                  <pic:spPr>
                    <a:xfrm>
                      <a:off x="0" y="0"/>
                      <a:ext cx="2798101" cy="477543"/>
                    </a:xfrm>
                    <a:prstGeom prst="rect">
                      <a:avLst/>
                    </a:prstGeom>
                    <a:ln w="12700" cap="flat">
                      <a:noFill/>
                      <a:miter lim="400000"/>
                    </a:ln>
                    <a:effectLst/>
                  </pic:spPr>
                </pic:pic>
              </a:graphicData>
            </a:graphic>
          </wp:anchor>
        </w:drawing>
      </w:r>
    </w:p>
    <w:p w14:paraId="31034DB4"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heme="minorHAnsi" w:hAnsiTheme="minorHAnsi"/>
        </w:rPr>
      </w:pPr>
    </w:p>
    <w:p w14:paraId="40F5E843" w14:textId="77777777" w:rsidR="00AC56C6" w:rsidRPr="00610324" w:rsidRDefault="00AC56C6">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heme="minorHAnsi" w:hAnsiTheme="minorHAnsi"/>
          <w:b/>
          <w:bCs/>
          <w:sz w:val="72"/>
          <w:szCs w:val="72"/>
        </w:rPr>
      </w:pPr>
    </w:p>
    <w:p w14:paraId="66C8C03D"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heme="minorHAnsi" w:eastAsia="Lucida Grande" w:hAnsiTheme="minorHAnsi" w:cs="Lucida Grande"/>
          <w:b/>
          <w:bCs/>
          <w:sz w:val="72"/>
          <w:szCs w:val="72"/>
        </w:rPr>
      </w:pPr>
      <w:r w:rsidRPr="00610324">
        <w:rPr>
          <w:rFonts w:asciiTheme="minorHAnsi" w:hAnsiTheme="minorHAnsi"/>
          <w:b/>
          <w:bCs/>
          <w:sz w:val="72"/>
          <w:szCs w:val="72"/>
        </w:rPr>
        <w:t>MicroBio MB1</w:t>
      </w:r>
    </w:p>
    <w:p w14:paraId="3E83D9CC"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heme="minorHAnsi" w:eastAsia="Lucida Grande" w:hAnsiTheme="minorHAnsi" w:cs="Lucida Grande"/>
          <w:b/>
          <w:bCs/>
          <w:sz w:val="72"/>
          <w:szCs w:val="72"/>
        </w:rPr>
      </w:pPr>
      <w:r w:rsidRPr="00610324">
        <w:rPr>
          <w:rFonts w:asciiTheme="minorHAnsi" w:hAnsiTheme="minorHAnsi"/>
          <w:b/>
          <w:bCs/>
          <w:sz w:val="72"/>
          <w:szCs w:val="72"/>
        </w:rPr>
        <w:t>IQ/OQ/PQ</w:t>
      </w:r>
    </w:p>
    <w:p w14:paraId="634747B1"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heme="minorHAnsi" w:eastAsia="Lucida Grande" w:hAnsiTheme="minorHAnsi" w:cs="Lucida Grande"/>
          <w:b/>
          <w:bCs/>
        </w:rPr>
      </w:pPr>
    </w:p>
    <w:p w14:paraId="4096304F"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heme="minorHAnsi" w:eastAsia="Lucida Grande" w:hAnsiTheme="minorHAnsi" w:cs="Lucida Grande"/>
          <w:b/>
          <w:bCs/>
        </w:rPr>
      </w:pPr>
      <w:r w:rsidRPr="00610324">
        <w:rPr>
          <w:rFonts w:asciiTheme="minorHAnsi" w:hAnsiTheme="minorHAnsi"/>
          <w:b/>
          <w:bCs/>
        </w:rPr>
        <w:t>Installation, Operational and Performance Qualification Protocol</w:t>
      </w:r>
    </w:p>
    <w:p w14:paraId="5CC82CD3"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heme="minorHAnsi" w:eastAsia="Lucida Grande" w:hAnsiTheme="minorHAnsi" w:cs="Lucida Grande"/>
          <w:b/>
          <w:bCs/>
        </w:rPr>
      </w:pPr>
      <w:r w:rsidRPr="00610324">
        <w:rPr>
          <w:rFonts w:asciiTheme="minorHAnsi" w:hAnsiTheme="minorHAnsi"/>
          <w:b/>
          <w:bCs/>
        </w:rPr>
        <w:t>and Report for the MicroBio MB1 Bioaerosol Sampler</w:t>
      </w:r>
    </w:p>
    <w:p w14:paraId="066C8A99"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heme="minorHAnsi" w:eastAsia="Lucida Grande" w:hAnsiTheme="minorHAnsi" w:cs="Lucida Grande"/>
          <w:b/>
          <w:bCs/>
        </w:rPr>
      </w:pPr>
    </w:p>
    <w:p w14:paraId="0D0DD14C"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heme="minorHAnsi" w:eastAsia="Lucida Grande" w:hAnsiTheme="minorHAnsi" w:cs="Lucida Grande"/>
          <w:b/>
          <w:bCs/>
        </w:rPr>
      </w:pPr>
    </w:p>
    <w:p w14:paraId="66230F8C"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heme="minorHAnsi" w:eastAsia="Lucida Grande" w:hAnsiTheme="minorHAnsi" w:cs="Lucida Grande"/>
          <w:b/>
          <w:bCs/>
        </w:rPr>
      </w:pPr>
    </w:p>
    <w:p w14:paraId="6A185DE0"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heme="minorHAnsi" w:eastAsia="Lucida Grande" w:hAnsiTheme="minorHAnsi" w:cs="Lucida Grande"/>
          <w:b/>
          <w:bCs/>
        </w:rPr>
      </w:pPr>
    </w:p>
    <w:p w14:paraId="43D6496B"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b/>
          <w:bCs/>
        </w:rPr>
      </w:pPr>
    </w:p>
    <w:p w14:paraId="0ECB6F0E"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b/>
          <w:bCs/>
        </w:rPr>
      </w:pPr>
    </w:p>
    <w:p w14:paraId="2D70361E"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b/>
          <w:bCs/>
        </w:rPr>
      </w:pPr>
    </w:p>
    <w:p w14:paraId="44D8E20F"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b/>
          <w:bCs/>
        </w:rPr>
      </w:pPr>
    </w:p>
    <w:p w14:paraId="4F652606"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b/>
          <w:bCs/>
        </w:rPr>
      </w:pPr>
    </w:p>
    <w:p w14:paraId="7670A671"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b/>
          <w:bCs/>
        </w:rPr>
      </w:pPr>
    </w:p>
    <w:p w14:paraId="5AAE3D54"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rPr>
      </w:pPr>
    </w:p>
    <w:p w14:paraId="69739827"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rPr>
      </w:pPr>
    </w:p>
    <w:p w14:paraId="12A10BCE"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rPr>
      </w:pPr>
    </w:p>
    <w:p w14:paraId="6D4CB986" w14:textId="77777777" w:rsidR="00DB7B52" w:rsidRPr="00610324" w:rsidRDefault="00DB7B5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rPr>
      </w:pPr>
    </w:p>
    <w:p w14:paraId="3376428A" w14:textId="77777777" w:rsidR="00DB7B52" w:rsidRPr="00610324" w:rsidRDefault="00DB7B5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rPr>
      </w:pPr>
    </w:p>
    <w:p w14:paraId="5AE38185" w14:textId="77777777" w:rsidR="00DB7B52" w:rsidRPr="00610324" w:rsidRDefault="00DB7B5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rPr>
      </w:pPr>
    </w:p>
    <w:p w14:paraId="474E8613"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rPr>
      </w:pPr>
    </w:p>
    <w:p w14:paraId="2A7A4F23"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rPr>
      </w:pPr>
    </w:p>
    <w:p w14:paraId="3C552D7C" w14:textId="77777777" w:rsidR="00DB7B52" w:rsidRPr="00610324" w:rsidRDefault="00DB7B5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rPr>
      </w:pPr>
    </w:p>
    <w:p w14:paraId="2ABEBB13" w14:textId="77777777" w:rsidR="00DB7B52" w:rsidRPr="00610324" w:rsidRDefault="00DB7B5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rPr>
      </w:pPr>
    </w:p>
    <w:p w14:paraId="721B9740" w14:textId="77777777" w:rsidR="00DB7B52" w:rsidRPr="00610324" w:rsidRDefault="00DB7B5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rPr>
      </w:pPr>
    </w:p>
    <w:p w14:paraId="278659CD" w14:textId="77777777" w:rsidR="00DB7B52" w:rsidRPr="00610324" w:rsidRDefault="00DB7B5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rPr>
      </w:pPr>
    </w:p>
    <w:p w14:paraId="682FE882" w14:textId="77777777" w:rsidR="00DB7B52" w:rsidRPr="00610324" w:rsidRDefault="00DB7B5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rPr>
      </w:pPr>
    </w:p>
    <w:p w14:paraId="10F7B7AB" w14:textId="77777777" w:rsidR="00DB7B52" w:rsidRPr="00610324" w:rsidRDefault="00DB7B5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rPr>
      </w:pPr>
    </w:p>
    <w:p w14:paraId="67884368" w14:textId="77777777" w:rsidR="00DB7B52" w:rsidRPr="00610324" w:rsidRDefault="00DB7B5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rPr>
      </w:pPr>
    </w:p>
    <w:p w14:paraId="718ECCE9" w14:textId="77777777" w:rsidR="00DB7B52" w:rsidRPr="00610324" w:rsidRDefault="00DB7B5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rPr>
      </w:pPr>
    </w:p>
    <w:p w14:paraId="313AA917"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rPr>
      </w:pPr>
    </w:p>
    <w:p w14:paraId="6AF677E3" w14:textId="77777777" w:rsidR="00DB7B52" w:rsidRPr="00610324" w:rsidRDefault="00DB7B52" w:rsidP="00DB7B52">
      <w:pPr>
        <w:jc w:val="center"/>
        <w:rPr>
          <w:rFonts w:asciiTheme="minorHAnsi" w:hAnsiTheme="minorHAnsi"/>
          <w:sz w:val="20"/>
          <w:szCs w:val="20"/>
          <w:lang w:val="en-GB"/>
        </w:rPr>
      </w:pPr>
      <w:r w:rsidRPr="00610324">
        <w:rPr>
          <w:rFonts w:asciiTheme="minorHAnsi" w:hAnsiTheme="minorHAnsi"/>
          <w:b/>
          <w:bCs/>
          <w:sz w:val="20"/>
          <w:szCs w:val="20"/>
          <w:lang w:val="en-GB"/>
        </w:rPr>
        <w:t>Cantium Scientific Limited</w:t>
      </w:r>
      <w:r w:rsidRPr="00610324">
        <w:rPr>
          <w:rFonts w:asciiTheme="minorHAnsi" w:eastAsia="Lucida Grande" w:hAnsiTheme="minorHAnsi" w:cs="Lucida Grande"/>
          <w:b/>
          <w:bCs/>
          <w:sz w:val="20"/>
          <w:szCs w:val="20"/>
          <w:lang w:val="en-GB"/>
        </w:rPr>
        <w:br/>
      </w:r>
      <w:r w:rsidRPr="00610324">
        <w:rPr>
          <w:rFonts w:asciiTheme="minorHAnsi" w:hAnsiTheme="minorHAnsi"/>
          <w:sz w:val="20"/>
          <w:szCs w:val="20"/>
          <w:lang w:val="en-GB"/>
        </w:rPr>
        <w:t>Clarendon Gardens</w:t>
      </w:r>
      <w:r w:rsidRPr="00610324">
        <w:rPr>
          <w:rFonts w:asciiTheme="minorHAnsi" w:eastAsia="Lucida Grande" w:hAnsiTheme="minorHAnsi" w:cs="Lucida Grande"/>
          <w:sz w:val="20"/>
          <w:szCs w:val="20"/>
          <w:lang w:val="en-GB"/>
        </w:rPr>
        <w:br/>
      </w:r>
      <w:r w:rsidRPr="00610324">
        <w:rPr>
          <w:rFonts w:asciiTheme="minorHAnsi" w:hAnsiTheme="minorHAnsi"/>
          <w:sz w:val="20"/>
          <w:szCs w:val="20"/>
          <w:lang w:val="en-GB"/>
        </w:rPr>
        <w:t>Dartford</w:t>
      </w:r>
      <w:r w:rsidRPr="00610324">
        <w:rPr>
          <w:rFonts w:asciiTheme="minorHAnsi" w:eastAsia="Lucida Grande" w:hAnsiTheme="minorHAnsi" w:cs="Lucida Grande"/>
          <w:sz w:val="20"/>
          <w:szCs w:val="20"/>
          <w:lang w:val="en-GB"/>
        </w:rPr>
        <w:br/>
      </w:r>
      <w:r w:rsidRPr="00610324">
        <w:rPr>
          <w:rFonts w:asciiTheme="minorHAnsi" w:hAnsiTheme="minorHAnsi"/>
          <w:sz w:val="20"/>
          <w:szCs w:val="20"/>
          <w:lang w:val="en-GB"/>
        </w:rPr>
        <w:t>Kent</w:t>
      </w:r>
      <w:r w:rsidRPr="00610324">
        <w:rPr>
          <w:rFonts w:asciiTheme="minorHAnsi" w:eastAsia="Lucida Grande" w:hAnsiTheme="minorHAnsi" w:cs="Lucida Grande"/>
          <w:sz w:val="20"/>
          <w:szCs w:val="20"/>
          <w:lang w:val="en-GB"/>
        </w:rPr>
        <w:br/>
      </w:r>
      <w:r w:rsidRPr="00610324">
        <w:rPr>
          <w:rFonts w:asciiTheme="minorHAnsi" w:hAnsiTheme="minorHAnsi"/>
          <w:sz w:val="20"/>
          <w:szCs w:val="20"/>
          <w:lang w:val="en-GB"/>
        </w:rPr>
        <w:t>DA2 6EY</w:t>
      </w:r>
      <w:r w:rsidRPr="00610324">
        <w:rPr>
          <w:rFonts w:asciiTheme="minorHAnsi" w:eastAsia="Lucida Grande" w:hAnsiTheme="minorHAnsi" w:cs="Lucida Grande"/>
          <w:sz w:val="20"/>
          <w:szCs w:val="20"/>
          <w:lang w:val="en-GB"/>
        </w:rPr>
        <w:br/>
      </w:r>
      <w:r w:rsidRPr="00610324">
        <w:rPr>
          <w:rFonts w:asciiTheme="minorHAnsi" w:eastAsia="Lucida Grande" w:hAnsiTheme="minorHAnsi" w:cs="Lucida Grande"/>
          <w:sz w:val="20"/>
          <w:szCs w:val="20"/>
          <w:lang w:val="en-GB"/>
        </w:rPr>
        <w:br/>
      </w:r>
      <w:r w:rsidRPr="00610324">
        <w:rPr>
          <w:rFonts w:asciiTheme="minorHAnsi" w:hAnsiTheme="minorHAnsi"/>
          <w:sz w:val="20"/>
          <w:szCs w:val="20"/>
          <w:lang w:val="en-GB"/>
        </w:rPr>
        <w:t>Tel: +44 (0) 1322 252000</w:t>
      </w:r>
    </w:p>
    <w:p w14:paraId="7F503F08" w14:textId="0C62218D" w:rsidR="00430E24" w:rsidRPr="00610324" w:rsidRDefault="00DB7B52" w:rsidP="00DB7B52">
      <w:pPr>
        <w:jc w:val="center"/>
        <w:rPr>
          <w:rFonts w:asciiTheme="minorHAnsi" w:hAnsiTheme="minorHAnsi"/>
          <w:sz w:val="20"/>
          <w:szCs w:val="20"/>
          <w:lang w:val="en-GB"/>
        </w:rPr>
      </w:pPr>
      <w:r w:rsidRPr="00610324">
        <w:rPr>
          <w:rFonts w:asciiTheme="minorHAnsi" w:eastAsia="Lucida Grande" w:hAnsiTheme="minorHAnsi" w:cs="Lucida Grande"/>
          <w:sz w:val="20"/>
          <w:szCs w:val="20"/>
          <w:lang w:val="en-GB"/>
        </w:rPr>
        <w:br/>
      </w:r>
      <w:r w:rsidRPr="00610324">
        <w:rPr>
          <w:rFonts w:asciiTheme="minorHAnsi" w:hAnsiTheme="minorHAnsi"/>
          <w:b/>
          <w:color w:val="2F759E" w:themeColor="accent1" w:themeShade="BF"/>
          <w:sz w:val="24"/>
          <w:szCs w:val="20"/>
          <w:lang w:val="en-GB"/>
        </w:rPr>
        <w:t>www.cantiumscientific.com</w:t>
      </w:r>
      <w:r w:rsidR="00A83CCE" w:rsidRPr="00610324">
        <w:rPr>
          <w:rFonts w:asciiTheme="minorHAnsi" w:eastAsia="Arial Unicode MS" w:hAnsiTheme="minorHAnsi" w:cs="Arial Unicode MS"/>
          <w:sz w:val="20"/>
          <w:szCs w:val="20"/>
          <w:lang w:val="en-GB"/>
        </w:rPr>
        <w:br w:type="page"/>
      </w:r>
    </w:p>
    <w:bookmarkStart w:id="0" w:name="_TOCRange" w:displacedByCustomXml="next"/>
    <w:sdt>
      <w:sdtPr>
        <w:rPr>
          <w:rFonts w:ascii="Helvetica Light" w:eastAsia="Helvetica Light" w:hAnsi="Helvetica Light" w:cs="Helvetica Light"/>
          <w:b w:val="0"/>
          <w:bCs w:val="0"/>
          <w:color w:val="000000"/>
          <w:sz w:val="22"/>
          <w:szCs w:val="22"/>
          <w:bdr w:val="nil"/>
          <w:lang w:val="en-GB" w:eastAsia="en-GB"/>
        </w:rPr>
        <w:id w:val="-246117889"/>
        <w:docPartObj>
          <w:docPartGallery w:val="Table of Contents"/>
          <w:docPartUnique/>
        </w:docPartObj>
      </w:sdtPr>
      <w:sdtEndPr>
        <w:rPr>
          <w:noProof/>
        </w:rPr>
      </w:sdtEndPr>
      <w:sdtContent>
        <w:p w14:paraId="5C4143DE" w14:textId="49EF49BB" w:rsidR="00DB7B52" w:rsidRPr="00610324" w:rsidRDefault="00DB7B52">
          <w:pPr>
            <w:pStyle w:val="TOCHeading"/>
            <w:rPr>
              <w:lang w:val="en-GB"/>
            </w:rPr>
          </w:pPr>
          <w:r w:rsidRPr="00610324">
            <w:rPr>
              <w:lang w:val="en-GB"/>
            </w:rPr>
            <w:t>Table of Contents</w:t>
          </w:r>
        </w:p>
        <w:p w14:paraId="6CDD33CF" w14:textId="77777777" w:rsidR="00113B92" w:rsidRPr="00610324" w:rsidRDefault="00DB7B52">
          <w:pPr>
            <w:pStyle w:val="TOC1"/>
            <w:tabs>
              <w:tab w:val="right" w:leader="dot" w:pos="9622"/>
            </w:tabs>
            <w:rPr>
              <w:rFonts w:eastAsiaTheme="minorEastAsia" w:cstheme="minorBidi"/>
              <w:b w:val="0"/>
              <w:noProof/>
              <w:color w:val="auto"/>
              <w:bdr w:val="none" w:sz="0" w:space="0" w:color="auto"/>
              <w:lang w:val="en-GB"/>
            </w:rPr>
          </w:pPr>
          <w:r w:rsidRPr="00610324">
            <w:rPr>
              <w:b w:val="0"/>
              <w:lang w:val="en-GB"/>
            </w:rPr>
            <w:fldChar w:fldCharType="begin"/>
          </w:r>
          <w:r w:rsidRPr="00610324">
            <w:rPr>
              <w:lang w:val="en-GB"/>
            </w:rPr>
            <w:instrText xml:space="preserve"> TOC \o "1-3" \h \z \u </w:instrText>
          </w:r>
          <w:r w:rsidRPr="00610324">
            <w:rPr>
              <w:b w:val="0"/>
              <w:lang w:val="en-GB"/>
            </w:rPr>
            <w:fldChar w:fldCharType="separate"/>
          </w:r>
          <w:hyperlink w:anchor="_Toc486358288" w:history="1">
            <w:r w:rsidR="00113B92" w:rsidRPr="00610324">
              <w:rPr>
                <w:rStyle w:val="Hyperlink"/>
                <w:noProof/>
                <w:lang w:val="en-GB"/>
              </w:rPr>
              <w:t>Document Issue</w:t>
            </w:r>
            <w:r w:rsidR="00113B92" w:rsidRPr="00610324">
              <w:rPr>
                <w:noProof/>
                <w:webHidden/>
                <w:lang w:val="en-GB"/>
              </w:rPr>
              <w:tab/>
            </w:r>
            <w:r w:rsidR="00113B92" w:rsidRPr="00610324">
              <w:rPr>
                <w:noProof/>
                <w:webHidden/>
                <w:lang w:val="en-GB"/>
              </w:rPr>
              <w:fldChar w:fldCharType="begin"/>
            </w:r>
            <w:r w:rsidR="00113B92" w:rsidRPr="00610324">
              <w:rPr>
                <w:noProof/>
                <w:webHidden/>
                <w:lang w:val="en-GB"/>
              </w:rPr>
              <w:instrText xml:space="preserve"> PAGEREF _Toc486358288 \h </w:instrText>
            </w:r>
            <w:r w:rsidR="00113B92" w:rsidRPr="00610324">
              <w:rPr>
                <w:noProof/>
                <w:webHidden/>
                <w:lang w:val="en-GB"/>
              </w:rPr>
            </w:r>
            <w:r w:rsidR="00113B92" w:rsidRPr="00610324">
              <w:rPr>
                <w:noProof/>
                <w:webHidden/>
                <w:lang w:val="en-GB"/>
              </w:rPr>
              <w:fldChar w:fldCharType="separate"/>
            </w:r>
            <w:r w:rsidR="00113B92" w:rsidRPr="00610324">
              <w:rPr>
                <w:noProof/>
                <w:webHidden/>
                <w:lang w:val="en-GB"/>
              </w:rPr>
              <w:t>2</w:t>
            </w:r>
            <w:r w:rsidR="00113B92" w:rsidRPr="00610324">
              <w:rPr>
                <w:noProof/>
                <w:webHidden/>
                <w:lang w:val="en-GB"/>
              </w:rPr>
              <w:fldChar w:fldCharType="end"/>
            </w:r>
          </w:hyperlink>
        </w:p>
        <w:p w14:paraId="7D197612" w14:textId="77777777" w:rsidR="00113B92" w:rsidRPr="00610324" w:rsidRDefault="006A01BF">
          <w:pPr>
            <w:pStyle w:val="TOC1"/>
            <w:tabs>
              <w:tab w:val="right" w:leader="dot" w:pos="9622"/>
            </w:tabs>
            <w:rPr>
              <w:rFonts w:eastAsiaTheme="minorEastAsia" w:cstheme="minorBidi"/>
              <w:b w:val="0"/>
              <w:noProof/>
              <w:color w:val="auto"/>
              <w:bdr w:val="none" w:sz="0" w:space="0" w:color="auto"/>
              <w:lang w:val="en-GB"/>
            </w:rPr>
          </w:pPr>
          <w:hyperlink w:anchor="_Toc486358289" w:history="1">
            <w:r w:rsidR="00113B92" w:rsidRPr="00610324">
              <w:rPr>
                <w:rStyle w:val="Hyperlink"/>
                <w:noProof/>
                <w:lang w:val="en-GB"/>
              </w:rPr>
              <w:t>Distribution</w:t>
            </w:r>
            <w:r w:rsidR="00113B92" w:rsidRPr="00610324">
              <w:rPr>
                <w:noProof/>
                <w:webHidden/>
                <w:lang w:val="en-GB"/>
              </w:rPr>
              <w:tab/>
            </w:r>
            <w:r w:rsidR="00113B92" w:rsidRPr="00610324">
              <w:rPr>
                <w:noProof/>
                <w:webHidden/>
                <w:lang w:val="en-GB"/>
              </w:rPr>
              <w:fldChar w:fldCharType="begin"/>
            </w:r>
            <w:r w:rsidR="00113B92" w:rsidRPr="00610324">
              <w:rPr>
                <w:noProof/>
                <w:webHidden/>
                <w:lang w:val="en-GB"/>
              </w:rPr>
              <w:instrText xml:space="preserve"> PAGEREF _Toc486358289 \h </w:instrText>
            </w:r>
            <w:r w:rsidR="00113B92" w:rsidRPr="00610324">
              <w:rPr>
                <w:noProof/>
                <w:webHidden/>
                <w:lang w:val="en-GB"/>
              </w:rPr>
            </w:r>
            <w:r w:rsidR="00113B92" w:rsidRPr="00610324">
              <w:rPr>
                <w:noProof/>
                <w:webHidden/>
                <w:lang w:val="en-GB"/>
              </w:rPr>
              <w:fldChar w:fldCharType="separate"/>
            </w:r>
            <w:r w:rsidR="00113B92" w:rsidRPr="00610324">
              <w:rPr>
                <w:noProof/>
                <w:webHidden/>
                <w:lang w:val="en-GB"/>
              </w:rPr>
              <w:t>3</w:t>
            </w:r>
            <w:r w:rsidR="00113B92" w:rsidRPr="00610324">
              <w:rPr>
                <w:noProof/>
                <w:webHidden/>
                <w:lang w:val="en-GB"/>
              </w:rPr>
              <w:fldChar w:fldCharType="end"/>
            </w:r>
          </w:hyperlink>
        </w:p>
        <w:p w14:paraId="54D383B4" w14:textId="77777777" w:rsidR="00113B92" w:rsidRPr="00610324" w:rsidRDefault="006A01BF">
          <w:pPr>
            <w:pStyle w:val="TOC1"/>
            <w:tabs>
              <w:tab w:val="right" w:leader="dot" w:pos="9622"/>
            </w:tabs>
            <w:rPr>
              <w:rFonts w:eastAsiaTheme="minorEastAsia" w:cstheme="minorBidi"/>
              <w:b w:val="0"/>
              <w:noProof/>
              <w:color w:val="auto"/>
              <w:bdr w:val="none" w:sz="0" w:space="0" w:color="auto"/>
              <w:lang w:val="en-GB"/>
            </w:rPr>
          </w:pPr>
          <w:hyperlink w:anchor="_Toc486358290" w:history="1">
            <w:r w:rsidR="00113B92" w:rsidRPr="00610324">
              <w:rPr>
                <w:rStyle w:val="Hyperlink"/>
                <w:noProof/>
                <w:lang w:val="en-GB"/>
              </w:rPr>
              <w:t>Abbreviations</w:t>
            </w:r>
            <w:r w:rsidR="00113B92" w:rsidRPr="00610324">
              <w:rPr>
                <w:noProof/>
                <w:webHidden/>
                <w:lang w:val="en-GB"/>
              </w:rPr>
              <w:tab/>
            </w:r>
            <w:r w:rsidR="00113B92" w:rsidRPr="00610324">
              <w:rPr>
                <w:noProof/>
                <w:webHidden/>
                <w:lang w:val="en-GB"/>
              </w:rPr>
              <w:fldChar w:fldCharType="begin"/>
            </w:r>
            <w:r w:rsidR="00113B92" w:rsidRPr="00610324">
              <w:rPr>
                <w:noProof/>
                <w:webHidden/>
                <w:lang w:val="en-GB"/>
              </w:rPr>
              <w:instrText xml:space="preserve"> PAGEREF _Toc486358290 \h </w:instrText>
            </w:r>
            <w:r w:rsidR="00113B92" w:rsidRPr="00610324">
              <w:rPr>
                <w:noProof/>
                <w:webHidden/>
                <w:lang w:val="en-GB"/>
              </w:rPr>
            </w:r>
            <w:r w:rsidR="00113B92" w:rsidRPr="00610324">
              <w:rPr>
                <w:noProof/>
                <w:webHidden/>
                <w:lang w:val="en-GB"/>
              </w:rPr>
              <w:fldChar w:fldCharType="separate"/>
            </w:r>
            <w:r w:rsidR="00113B92" w:rsidRPr="00610324">
              <w:rPr>
                <w:noProof/>
                <w:webHidden/>
                <w:lang w:val="en-GB"/>
              </w:rPr>
              <w:t>3</w:t>
            </w:r>
            <w:r w:rsidR="00113B92" w:rsidRPr="00610324">
              <w:rPr>
                <w:noProof/>
                <w:webHidden/>
                <w:lang w:val="en-GB"/>
              </w:rPr>
              <w:fldChar w:fldCharType="end"/>
            </w:r>
          </w:hyperlink>
        </w:p>
        <w:p w14:paraId="51707146" w14:textId="77777777" w:rsidR="00113B92" w:rsidRPr="00610324" w:rsidRDefault="006A01BF">
          <w:pPr>
            <w:pStyle w:val="TOC1"/>
            <w:tabs>
              <w:tab w:val="right" w:leader="dot" w:pos="9622"/>
            </w:tabs>
            <w:rPr>
              <w:rFonts w:eastAsiaTheme="minorEastAsia" w:cstheme="minorBidi"/>
              <w:b w:val="0"/>
              <w:noProof/>
              <w:color w:val="auto"/>
              <w:bdr w:val="none" w:sz="0" w:space="0" w:color="auto"/>
              <w:lang w:val="en-GB"/>
            </w:rPr>
          </w:pPr>
          <w:hyperlink w:anchor="_Toc486358291" w:history="1">
            <w:r w:rsidR="00113B92" w:rsidRPr="00610324">
              <w:rPr>
                <w:rStyle w:val="Hyperlink"/>
                <w:noProof/>
                <w:lang w:val="en-GB"/>
              </w:rPr>
              <w:t>References</w:t>
            </w:r>
            <w:r w:rsidR="00113B92" w:rsidRPr="00610324">
              <w:rPr>
                <w:noProof/>
                <w:webHidden/>
                <w:lang w:val="en-GB"/>
              </w:rPr>
              <w:tab/>
            </w:r>
            <w:r w:rsidR="00113B92" w:rsidRPr="00610324">
              <w:rPr>
                <w:noProof/>
                <w:webHidden/>
                <w:lang w:val="en-GB"/>
              </w:rPr>
              <w:fldChar w:fldCharType="begin"/>
            </w:r>
            <w:r w:rsidR="00113B92" w:rsidRPr="00610324">
              <w:rPr>
                <w:noProof/>
                <w:webHidden/>
                <w:lang w:val="en-GB"/>
              </w:rPr>
              <w:instrText xml:space="preserve"> PAGEREF _Toc486358291 \h </w:instrText>
            </w:r>
            <w:r w:rsidR="00113B92" w:rsidRPr="00610324">
              <w:rPr>
                <w:noProof/>
                <w:webHidden/>
                <w:lang w:val="en-GB"/>
              </w:rPr>
            </w:r>
            <w:r w:rsidR="00113B92" w:rsidRPr="00610324">
              <w:rPr>
                <w:noProof/>
                <w:webHidden/>
                <w:lang w:val="en-GB"/>
              </w:rPr>
              <w:fldChar w:fldCharType="separate"/>
            </w:r>
            <w:r w:rsidR="00113B92" w:rsidRPr="00610324">
              <w:rPr>
                <w:noProof/>
                <w:webHidden/>
                <w:lang w:val="en-GB"/>
              </w:rPr>
              <w:t>3</w:t>
            </w:r>
            <w:r w:rsidR="00113B92" w:rsidRPr="00610324">
              <w:rPr>
                <w:noProof/>
                <w:webHidden/>
                <w:lang w:val="en-GB"/>
              </w:rPr>
              <w:fldChar w:fldCharType="end"/>
            </w:r>
          </w:hyperlink>
        </w:p>
        <w:p w14:paraId="61B65EF2" w14:textId="77777777" w:rsidR="00113B92" w:rsidRPr="00610324" w:rsidRDefault="006A01BF">
          <w:pPr>
            <w:pStyle w:val="TOC1"/>
            <w:tabs>
              <w:tab w:val="right" w:leader="dot" w:pos="9622"/>
            </w:tabs>
            <w:rPr>
              <w:rFonts w:eastAsiaTheme="minorEastAsia" w:cstheme="minorBidi"/>
              <w:b w:val="0"/>
              <w:noProof/>
              <w:color w:val="auto"/>
              <w:bdr w:val="none" w:sz="0" w:space="0" w:color="auto"/>
              <w:lang w:val="en-GB"/>
            </w:rPr>
          </w:pPr>
          <w:hyperlink w:anchor="_Toc486358292" w:history="1">
            <w:r w:rsidR="00113B92" w:rsidRPr="00610324">
              <w:rPr>
                <w:rStyle w:val="Hyperlink"/>
                <w:noProof/>
                <w:lang w:val="en-GB"/>
              </w:rPr>
              <w:t>Introduction</w:t>
            </w:r>
            <w:r w:rsidR="00113B92" w:rsidRPr="00610324">
              <w:rPr>
                <w:noProof/>
                <w:webHidden/>
                <w:lang w:val="en-GB"/>
              </w:rPr>
              <w:tab/>
            </w:r>
            <w:r w:rsidR="00113B92" w:rsidRPr="00610324">
              <w:rPr>
                <w:noProof/>
                <w:webHidden/>
                <w:lang w:val="en-GB"/>
              </w:rPr>
              <w:fldChar w:fldCharType="begin"/>
            </w:r>
            <w:r w:rsidR="00113B92" w:rsidRPr="00610324">
              <w:rPr>
                <w:noProof/>
                <w:webHidden/>
                <w:lang w:val="en-GB"/>
              </w:rPr>
              <w:instrText xml:space="preserve"> PAGEREF _Toc486358292 \h </w:instrText>
            </w:r>
            <w:r w:rsidR="00113B92" w:rsidRPr="00610324">
              <w:rPr>
                <w:noProof/>
                <w:webHidden/>
                <w:lang w:val="en-GB"/>
              </w:rPr>
            </w:r>
            <w:r w:rsidR="00113B92" w:rsidRPr="00610324">
              <w:rPr>
                <w:noProof/>
                <w:webHidden/>
                <w:lang w:val="en-GB"/>
              </w:rPr>
              <w:fldChar w:fldCharType="separate"/>
            </w:r>
            <w:r w:rsidR="00113B92" w:rsidRPr="00610324">
              <w:rPr>
                <w:noProof/>
                <w:webHidden/>
                <w:lang w:val="en-GB"/>
              </w:rPr>
              <w:t>4</w:t>
            </w:r>
            <w:r w:rsidR="00113B92" w:rsidRPr="00610324">
              <w:rPr>
                <w:noProof/>
                <w:webHidden/>
                <w:lang w:val="en-GB"/>
              </w:rPr>
              <w:fldChar w:fldCharType="end"/>
            </w:r>
          </w:hyperlink>
        </w:p>
        <w:p w14:paraId="2C6565EC" w14:textId="77777777" w:rsidR="00113B92" w:rsidRPr="00610324" w:rsidRDefault="006A01BF">
          <w:pPr>
            <w:pStyle w:val="TOC1"/>
            <w:tabs>
              <w:tab w:val="right" w:leader="dot" w:pos="9622"/>
            </w:tabs>
            <w:rPr>
              <w:rFonts w:eastAsiaTheme="minorEastAsia" w:cstheme="minorBidi"/>
              <w:b w:val="0"/>
              <w:noProof/>
              <w:color w:val="auto"/>
              <w:bdr w:val="none" w:sz="0" w:space="0" w:color="auto"/>
              <w:lang w:val="en-GB"/>
            </w:rPr>
          </w:pPr>
          <w:hyperlink w:anchor="_Toc486358293" w:history="1">
            <w:r w:rsidR="00113B92" w:rsidRPr="00610324">
              <w:rPr>
                <w:rStyle w:val="Hyperlink"/>
                <w:noProof/>
                <w:lang w:val="en-GB"/>
              </w:rPr>
              <w:t>Document Scope</w:t>
            </w:r>
            <w:r w:rsidR="00113B92" w:rsidRPr="00610324">
              <w:rPr>
                <w:noProof/>
                <w:webHidden/>
                <w:lang w:val="en-GB"/>
              </w:rPr>
              <w:tab/>
            </w:r>
            <w:r w:rsidR="00113B92" w:rsidRPr="00610324">
              <w:rPr>
                <w:noProof/>
                <w:webHidden/>
                <w:lang w:val="en-GB"/>
              </w:rPr>
              <w:fldChar w:fldCharType="begin"/>
            </w:r>
            <w:r w:rsidR="00113B92" w:rsidRPr="00610324">
              <w:rPr>
                <w:noProof/>
                <w:webHidden/>
                <w:lang w:val="en-GB"/>
              </w:rPr>
              <w:instrText xml:space="preserve"> PAGEREF _Toc486358293 \h </w:instrText>
            </w:r>
            <w:r w:rsidR="00113B92" w:rsidRPr="00610324">
              <w:rPr>
                <w:noProof/>
                <w:webHidden/>
                <w:lang w:val="en-GB"/>
              </w:rPr>
            </w:r>
            <w:r w:rsidR="00113B92" w:rsidRPr="00610324">
              <w:rPr>
                <w:noProof/>
                <w:webHidden/>
                <w:lang w:val="en-GB"/>
              </w:rPr>
              <w:fldChar w:fldCharType="separate"/>
            </w:r>
            <w:r w:rsidR="00113B92" w:rsidRPr="00610324">
              <w:rPr>
                <w:noProof/>
                <w:webHidden/>
                <w:lang w:val="en-GB"/>
              </w:rPr>
              <w:t>4</w:t>
            </w:r>
            <w:r w:rsidR="00113B92" w:rsidRPr="00610324">
              <w:rPr>
                <w:noProof/>
                <w:webHidden/>
                <w:lang w:val="en-GB"/>
              </w:rPr>
              <w:fldChar w:fldCharType="end"/>
            </w:r>
          </w:hyperlink>
        </w:p>
        <w:p w14:paraId="4903D9D0" w14:textId="77777777" w:rsidR="00113B92" w:rsidRPr="00610324" w:rsidRDefault="006A01BF">
          <w:pPr>
            <w:pStyle w:val="TOC1"/>
            <w:tabs>
              <w:tab w:val="right" w:leader="dot" w:pos="9622"/>
            </w:tabs>
            <w:rPr>
              <w:rFonts w:eastAsiaTheme="minorEastAsia" w:cstheme="minorBidi"/>
              <w:b w:val="0"/>
              <w:noProof/>
              <w:color w:val="auto"/>
              <w:bdr w:val="none" w:sz="0" w:space="0" w:color="auto"/>
              <w:lang w:val="en-GB"/>
            </w:rPr>
          </w:pPr>
          <w:hyperlink w:anchor="_Toc486358294" w:history="1">
            <w:r w:rsidR="00113B92" w:rsidRPr="00610324">
              <w:rPr>
                <w:rStyle w:val="Hyperlink"/>
                <w:noProof/>
                <w:lang w:val="en-GB"/>
              </w:rPr>
              <w:t>Responsibilities</w:t>
            </w:r>
            <w:r w:rsidR="00113B92" w:rsidRPr="00610324">
              <w:rPr>
                <w:noProof/>
                <w:webHidden/>
                <w:lang w:val="en-GB"/>
              </w:rPr>
              <w:tab/>
            </w:r>
            <w:r w:rsidR="00113B92" w:rsidRPr="00610324">
              <w:rPr>
                <w:noProof/>
                <w:webHidden/>
                <w:lang w:val="en-GB"/>
              </w:rPr>
              <w:fldChar w:fldCharType="begin"/>
            </w:r>
            <w:r w:rsidR="00113B92" w:rsidRPr="00610324">
              <w:rPr>
                <w:noProof/>
                <w:webHidden/>
                <w:lang w:val="en-GB"/>
              </w:rPr>
              <w:instrText xml:space="preserve"> PAGEREF _Toc486358294 \h </w:instrText>
            </w:r>
            <w:r w:rsidR="00113B92" w:rsidRPr="00610324">
              <w:rPr>
                <w:noProof/>
                <w:webHidden/>
                <w:lang w:val="en-GB"/>
              </w:rPr>
            </w:r>
            <w:r w:rsidR="00113B92" w:rsidRPr="00610324">
              <w:rPr>
                <w:noProof/>
                <w:webHidden/>
                <w:lang w:val="en-GB"/>
              </w:rPr>
              <w:fldChar w:fldCharType="separate"/>
            </w:r>
            <w:r w:rsidR="00113B92" w:rsidRPr="00610324">
              <w:rPr>
                <w:noProof/>
                <w:webHidden/>
                <w:lang w:val="en-GB"/>
              </w:rPr>
              <w:t>4</w:t>
            </w:r>
            <w:r w:rsidR="00113B92" w:rsidRPr="00610324">
              <w:rPr>
                <w:noProof/>
                <w:webHidden/>
                <w:lang w:val="en-GB"/>
              </w:rPr>
              <w:fldChar w:fldCharType="end"/>
            </w:r>
          </w:hyperlink>
        </w:p>
        <w:p w14:paraId="33C7DA8D" w14:textId="77777777" w:rsidR="00113B92" w:rsidRPr="00610324" w:rsidRDefault="006A01BF">
          <w:pPr>
            <w:pStyle w:val="TOC1"/>
            <w:tabs>
              <w:tab w:val="right" w:leader="dot" w:pos="9622"/>
            </w:tabs>
            <w:rPr>
              <w:rFonts w:eastAsiaTheme="minorEastAsia" w:cstheme="minorBidi"/>
              <w:b w:val="0"/>
              <w:noProof/>
              <w:color w:val="auto"/>
              <w:bdr w:val="none" w:sz="0" w:space="0" w:color="auto"/>
              <w:lang w:val="en-GB"/>
            </w:rPr>
          </w:pPr>
          <w:hyperlink w:anchor="_Toc486358295" w:history="1">
            <w:r w:rsidR="00113B92" w:rsidRPr="00610324">
              <w:rPr>
                <w:rStyle w:val="Hyperlink"/>
                <w:noProof/>
                <w:lang w:val="en-GB"/>
              </w:rPr>
              <w:t>Use of This Document</w:t>
            </w:r>
            <w:r w:rsidR="00113B92" w:rsidRPr="00610324">
              <w:rPr>
                <w:noProof/>
                <w:webHidden/>
                <w:lang w:val="en-GB"/>
              </w:rPr>
              <w:tab/>
            </w:r>
            <w:r w:rsidR="00113B92" w:rsidRPr="00610324">
              <w:rPr>
                <w:noProof/>
                <w:webHidden/>
                <w:lang w:val="en-GB"/>
              </w:rPr>
              <w:fldChar w:fldCharType="begin"/>
            </w:r>
            <w:r w:rsidR="00113B92" w:rsidRPr="00610324">
              <w:rPr>
                <w:noProof/>
                <w:webHidden/>
                <w:lang w:val="en-GB"/>
              </w:rPr>
              <w:instrText xml:space="preserve"> PAGEREF _Toc486358295 \h </w:instrText>
            </w:r>
            <w:r w:rsidR="00113B92" w:rsidRPr="00610324">
              <w:rPr>
                <w:noProof/>
                <w:webHidden/>
                <w:lang w:val="en-GB"/>
              </w:rPr>
            </w:r>
            <w:r w:rsidR="00113B92" w:rsidRPr="00610324">
              <w:rPr>
                <w:noProof/>
                <w:webHidden/>
                <w:lang w:val="en-GB"/>
              </w:rPr>
              <w:fldChar w:fldCharType="separate"/>
            </w:r>
            <w:r w:rsidR="00113B92" w:rsidRPr="00610324">
              <w:rPr>
                <w:noProof/>
                <w:webHidden/>
                <w:lang w:val="en-GB"/>
              </w:rPr>
              <w:t>4</w:t>
            </w:r>
            <w:r w:rsidR="00113B92" w:rsidRPr="00610324">
              <w:rPr>
                <w:noProof/>
                <w:webHidden/>
                <w:lang w:val="en-GB"/>
              </w:rPr>
              <w:fldChar w:fldCharType="end"/>
            </w:r>
          </w:hyperlink>
        </w:p>
        <w:p w14:paraId="151832D6" w14:textId="77777777" w:rsidR="00113B92" w:rsidRPr="00610324" w:rsidRDefault="006A01BF">
          <w:pPr>
            <w:pStyle w:val="TOC1"/>
            <w:tabs>
              <w:tab w:val="right" w:leader="dot" w:pos="9622"/>
            </w:tabs>
            <w:rPr>
              <w:rFonts w:eastAsiaTheme="minorEastAsia" w:cstheme="minorBidi"/>
              <w:b w:val="0"/>
              <w:noProof/>
              <w:color w:val="auto"/>
              <w:bdr w:val="none" w:sz="0" w:space="0" w:color="auto"/>
              <w:lang w:val="en-GB"/>
            </w:rPr>
          </w:pPr>
          <w:hyperlink w:anchor="_Toc486358296" w:history="1">
            <w:r w:rsidR="00113B92" w:rsidRPr="00610324">
              <w:rPr>
                <w:rStyle w:val="Hyperlink"/>
                <w:noProof/>
                <w:lang w:val="en-GB"/>
              </w:rPr>
              <w:t>Appendix 1 Equipment Description</w:t>
            </w:r>
            <w:r w:rsidR="00113B92" w:rsidRPr="00610324">
              <w:rPr>
                <w:noProof/>
                <w:webHidden/>
                <w:lang w:val="en-GB"/>
              </w:rPr>
              <w:tab/>
            </w:r>
            <w:r w:rsidR="00113B92" w:rsidRPr="00610324">
              <w:rPr>
                <w:noProof/>
                <w:webHidden/>
                <w:lang w:val="en-GB"/>
              </w:rPr>
              <w:fldChar w:fldCharType="begin"/>
            </w:r>
            <w:r w:rsidR="00113B92" w:rsidRPr="00610324">
              <w:rPr>
                <w:noProof/>
                <w:webHidden/>
                <w:lang w:val="en-GB"/>
              </w:rPr>
              <w:instrText xml:space="preserve"> PAGEREF _Toc486358296 \h </w:instrText>
            </w:r>
            <w:r w:rsidR="00113B92" w:rsidRPr="00610324">
              <w:rPr>
                <w:noProof/>
                <w:webHidden/>
                <w:lang w:val="en-GB"/>
              </w:rPr>
            </w:r>
            <w:r w:rsidR="00113B92" w:rsidRPr="00610324">
              <w:rPr>
                <w:noProof/>
                <w:webHidden/>
                <w:lang w:val="en-GB"/>
              </w:rPr>
              <w:fldChar w:fldCharType="separate"/>
            </w:r>
            <w:r w:rsidR="00113B92" w:rsidRPr="00610324">
              <w:rPr>
                <w:noProof/>
                <w:webHidden/>
                <w:lang w:val="en-GB"/>
              </w:rPr>
              <w:t>5</w:t>
            </w:r>
            <w:r w:rsidR="00113B92" w:rsidRPr="00610324">
              <w:rPr>
                <w:noProof/>
                <w:webHidden/>
                <w:lang w:val="en-GB"/>
              </w:rPr>
              <w:fldChar w:fldCharType="end"/>
            </w:r>
          </w:hyperlink>
        </w:p>
        <w:p w14:paraId="5C62E686" w14:textId="77777777" w:rsidR="00113B92" w:rsidRPr="00610324" w:rsidRDefault="006A01BF">
          <w:pPr>
            <w:pStyle w:val="TOC1"/>
            <w:tabs>
              <w:tab w:val="right" w:leader="dot" w:pos="9622"/>
            </w:tabs>
            <w:rPr>
              <w:rFonts w:eastAsiaTheme="minorEastAsia" w:cstheme="minorBidi"/>
              <w:b w:val="0"/>
              <w:noProof/>
              <w:color w:val="auto"/>
              <w:bdr w:val="none" w:sz="0" w:space="0" w:color="auto"/>
              <w:lang w:val="en-GB"/>
            </w:rPr>
          </w:pPr>
          <w:hyperlink w:anchor="_Toc486358297" w:history="1">
            <w:r w:rsidR="00113B92" w:rsidRPr="00610324">
              <w:rPr>
                <w:rStyle w:val="Hyperlink"/>
                <w:noProof/>
                <w:lang w:val="en-GB"/>
              </w:rPr>
              <w:t>Appendix 2 Technical Information</w:t>
            </w:r>
            <w:r w:rsidR="00113B92" w:rsidRPr="00610324">
              <w:rPr>
                <w:noProof/>
                <w:webHidden/>
                <w:lang w:val="en-GB"/>
              </w:rPr>
              <w:tab/>
            </w:r>
            <w:r w:rsidR="00113B92" w:rsidRPr="00610324">
              <w:rPr>
                <w:noProof/>
                <w:webHidden/>
                <w:lang w:val="en-GB"/>
              </w:rPr>
              <w:fldChar w:fldCharType="begin"/>
            </w:r>
            <w:r w:rsidR="00113B92" w:rsidRPr="00610324">
              <w:rPr>
                <w:noProof/>
                <w:webHidden/>
                <w:lang w:val="en-GB"/>
              </w:rPr>
              <w:instrText xml:space="preserve"> PAGEREF _Toc486358297 \h </w:instrText>
            </w:r>
            <w:r w:rsidR="00113B92" w:rsidRPr="00610324">
              <w:rPr>
                <w:noProof/>
                <w:webHidden/>
                <w:lang w:val="en-GB"/>
              </w:rPr>
            </w:r>
            <w:r w:rsidR="00113B92" w:rsidRPr="00610324">
              <w:rPr>
                <w:noProof/>
                <w:webHidden/>
                <w:lang w:val="en-GB"/>
              </w:rPr>
              <w:fldChar w:fldCharType="separate"/>
            </w:r>
            <w:r w:rsidR="00113B92" w:rsidRPr="00610324">
              <w:rPr>
                <w:noProof/>
                <w:webHidden/>
                <w:lang w:val="en-GB"/>
              </w:rPr>
              <w:t>6</w:t>
            </w:r>
            <w:r w:rsidR="00113B92" w:rsidRPr="00610324">
              <w:rPr>
                <w:noProof/>
                <w:webHidden/>
                <w:lang w:val="en-GB"/>
              </w:rPr>
              <w:fldChar w:fldCharType="end"/>
            </w:r>
          </w:hyperlink>
        </w:p>
        <w:p w14:paraId="59329804" w14:textId="77777777" w:rsidR="00113B92" w:rsidRPr="00610324" w:rsidRDefault="006A01BF">
          <w:pPr>
            <w:pStyle w:val="TOC1"/>
            <w:tabs>
              <w:tab w:val="right" w:leader="dot" w:pos="9622"/>
            </w:tabs>
            <w:rPr>
              <w:rFonts w:eastAsiaTheme="minorEastAsia" w:cstheme="minorBidi"/>
              <w:b w:val="0"/>
              <w:noProof/>
              <w:color w:val="auto"/>
              <w:bdr w:val="none" w:sz="0" w:space="0" w:color="auto"/>
              <w:lang w:val="en-GB"/>
            </w:rPr>
          </w:pPr>
          <w:hyperlink w:anchor="_Toc486358298" w:history="1">
            <w:r w:rsidR="00113B92" w:rsidRPr="00610324">
              <w:rPr>
                <w:rStyle w:val="Hyperlink"/>
                <w:noProof/>
                <w:lang w:val="en-GB"/>
              </w:rPr>
              <w:t>Appendix 3 Equipment Schematic</w:t>
            </w:r>
            <w:r w:rsidR="00113B92" w:rsidRPr="00610324">
              <w:rPr>
                <w:noProof/>
                <w:webHidden/>
                <w:lang w:val="en-GB"/>
              </w:rPr>
              <w:tab/>
            </w:r>
            <w:r w:rsidR="00113B92" w:rsidRPr="00610324">
              <w:rPr>
                <w:noProof/>
                <w:webHidden/>
                <w:lang w:val="en-GB"/>
              </w:rPr>
              <w:fldChar w:fldCharType="begin"/>
            </w:r>
            <w:r w:rsidR="00113B92" w:rsidRPr="00610324">
              <w:rPr>
                <w:noProof/>
                <w:webHidden/>
                <w:lang w:val="en-GB"/>
              </w:rPr>
              <w:instrText xml:space="preserve"> PAGEREF _Toc486358298 \h </w:instrText>
            </w:r>
            <w:r w:rsidR="00113B92" w:rsidRPr="00610324">
              <w:rPr>
                <w:noProof/>
                <w:webHidden/>
                <w:lang w:val="en-GB"/>
              </w:rPr>
            </w:r>
            <w:r w:rsidR="00113B92" w:rsidRPr="00610324">
              <w:rPr>
                <w:noProof/>
                <w:webHidden/>
                <w:lang w:val="en-GB"/>
              </w:rPr>
              <w:fldChar w:fldCharType="separate"/>
            </w:r>
            <w:r w:rsidR="00113B92" w:rsidRPr="00610324">
              <w:rPr>
                <w:noProof/>
                <w:webHidden/>
                <w:lang w:val="en-GB"/>
              </w:rPr>
              <w:t>7</w:t>
            </w:r>
            <w:r w:rsidR="00113B92" w:rsidRPr="00610324">
              <w:rPr>
                <w:noProof/>
                <w:webHidden/>
                <w:lang w:val="en-GB"/>
              </w:rPr>
              <w:fldChar w:fldCharType="end"/>
            </w:r>
          </w:hyperlink>
        </w:p>
        <w:p w14:paraId="04FEBC88" w14:textId="77777777" w:rsidR="00113B92" w:rsidRPr="00610324" w:rsidRDefault="006A01BF">
          <w:pPr>
            <w:pStyle w:val="TOC1"/>
            <w:tabs>
              <w:tab w:val="right" w:leader="dot" w:pos="9622"/>
            </w:tabs>
            <w:rPr>
              <w:rFonts w:eastAsiaTheme="minorEastAsia" w:cstheme="minorBidi"/>
              <w:b w:val="0"/>
              <w:noProof/>
              <w:color w:val="auto"/>
              <w:bdr w:val="none" w:sz="0" w:space="0" w:color="auto"/>
              <w:lang w:val="en-GB"/>
            </w:rPr>
          </w:pPr>
          <w:hyperlink w:anchor="_Toc486358299" w:history="1">
            <w:r w:rsidR="00113B92" w:rsidRPr="00610324">
              <w:rPr>
                <w:rStyle w:val="Hyperlink"/>
                <w:noProof/>
                <w:lang w:val="en-GB"/>
              </w:rPr>
              <w:t>Appendix 4 Scope and Rationale</w:t>
            </w:r>
            <w:r w:rsidR="00113B92" w:rsidRPr="00610324">
              <w:rPr>
                <w:noProof/>
                <w:webHidden/>
                <w:lang w:val="en-GB"/>
              </w:rPr>
              <w:tab/>
            </w:r>
            <w:r w:rsidR="00113B92" w:rsidRPr="00610324">
              <w:rPr>
                <w:noProof/>
                <w:webHidden/>
                <w:lang w:val="en-GB"/>
              </w:rPr>
              <w:fldChar w:fldCharType="begin"/>
            </w:r>
            <w:r w:rsidR="00113B92" w:rsidRPr="00610324">
              <w:rPr>
                <w:noProof/>
                <w:webHidden/>
                <w:lang w:val="en-GB"/>
              </w:rPr>
              <w:instrText xml:space="preserve"> PAGEREF _Toc486358299 \h </w:instrText>
            </w:r>
            <w:r w:rsidR="00113B92" w:rsidRPr="00610324">
              <w:rPr>
                <w:noProof/>
                <w:webHidden/>
                <w:lang w:val="en-GB"/>
              </w:rPr>
            </w:r>
            <w:r w:rsidR="00113B92" w:rsidRPr="00610324">
              <w:rPr>
                <w:noProof/>
                <w:webHidden/>
                <w:lang w:val="en-GB"/>
              </w:rPr>
              <w:fldChar w:fldCharType="separate"/>
            </w:r>
            <w:r w:rsidR="00113B92" w:rsidRPr="00610324">
              <w:rPr>
                <w:noProof/>
                <w:webHidden/>
                <w:lang w:val="en-GB"/>
              </w:rPr>
              <w:t>8</w:t>
            </w:r>
            <w:r w:rsidR="00113B92" w:rsidRPr="00610324">
              <w:rPr>
                <w:noProof/>
                <w:webHidden/>
                <w:lang w:val="en-GB"/>
              </w:rPr>
              <w:fldChar w:fldCharType="end"/>
            </w:r>
          </w:hyperlink>
        </w:p>
        <w:p w14:paraId="3B93502C" w14:textId="77777777" w:rsidR="00113B92" w:rsidRPr="00610324" w:rsidRDefault="006A01BF">
          <w:pPr>
            <w:pStyle w:val="TOC1"/>
            <w:tabs>
              <w:tab w:val="right" w:leader="dot" w:pos="9622"/>
            </w:tabs>
            <w:rPr>
              <w:rFonts w:eastAsiaTheme="minorEastAsia" w:cstheme="minorBidi"/>
              <w:b w:val="0"/>
              <w:noProof/>
              <w:color w:val="auto"/>
              <w:bdr w:val="none" w:sz="0" w:space="0" w:color="auto"/>
              <w:lang w:val="en-GB"/>
            </w:rPr>
          </w:pPr>
          <w:hyperlink w:anchor="_Toc486358300" w:history="1">
            <w:r w:rsidR="00113B92" w:rsidRPr="00610324">
              <w:rPr>
                <w:rStyle w:val="Hyperlink"/>
                <w:noProof/>
                <w:lang w:val="en-GB"/>
              </w:rPr>
              <w:t>Appendix 5 Critical Instrument/Device Rationale</w:t>
            </w:r>
            <w:r w:rsidR="00113B92" w:rsidRPr="00610324">
              <w:rPr>
                <w:noProof/>
                <w:webHidden/>
                <w:lang w:val="en-GB"/>
              </w:rPr>
              <w:tab/>
            </w:r>
            <w:r w:rsidR="00113B92" w:rsidRPr="00610324">
              <w:rPr>
                <w:noProof/>
                <w:webHidden/>
                <w:lang w:val="en-GB"/>
              </w:rPr>
              <w:fldChar w:fldCharType="begin"/>
            </w:r>
            <w:r w:rsidR="00113B92" w:rsidRPr="00610324">
              <w:rPr>
                <w:noProof/>
                <w:webHidden/>
                <w:lang w:val="en-GB"/>
              </w:rPr>
              <w:instrText xml:space="preserve"> PAGEREF _Toc486358300 \h </w:instrText>
            </w:r>
            <w:r w:rsidR="00113B92" w:rsidRPr="00610324">
              <w:rPr>
                <w:noProof/>
                <w:webHidden/>
                <w:lang w:val="en-GB"/>
              </w:rPr>
            </w:r>
            <w:r w:rsidR="00113B92" w:rsidRPr="00610324">
              <w:rPr>
                <w:noProof/>
                <w:webHidden/>
                <w:lang w:val="en-GB"/>
              </w:rPr>
              <w:fldChar w:fldCharType="separate"/>
            </w:r>
            <w:r w:rsidR="00113B92" w:rsidRPr="00610324">
              <w:rPr>
                <w:noProof/>
                <w:webHidden/>
                <w:lang w:val="en-GB"/>
              </w:rPr>
              <w:t>9</w:t>
            </w:r>
            <w:r w:rsidR="00113B92" w:rsidRPr="00610324">
              <w:rPr>
                <w:noProof/>
                <w:webHidden/>
                <w:lang w:val="en-GB"/>
              </w:rPr>
              <w:fldChar w:fldCharType="end"/>
            </w:r>
          </w:hyperlink>
        </w:p>
        <w:p w14:paraId="1D778C9E" w14:textId="77777777" w:rsidR="00113B92" w:rsidRPr="00610324" w:rsidRDefault="006A01BF">
          <w:pPr>
            <w:pStyle w:val="TOC1"/>
            <w:tabs>
              <w:tab w:val="right" w:leader="dot" w:pos="9622"/>
            </w:tabs>
            <w:rPr>
              <w:rFonts w:eastAsiaTheme="minorEastAsia" w:cstheme="minorBidi"/>
              <w:b w:val="0"/>
              <w:noProof/>
              <w:color w:val="auto"/>
              <w:bdr w:val="none" w:sz="0" w:space="0" w:color="auto"/>
              <w:lang w:val="en-GB"/>
            </w:rPr>
          </w:pPr>
          <w:hyperlink w:anchor="_Toc486358301" w:history="1">
            <w:r w:rsidR="00113B92" w:rsidRPr="00610324">
              <w:rPr>
                <w:rStyle w:val="Hyperlink"/>
                <w:noProof/>
                <w:lang w:val="en-GB"/>
              </w:rPr>
              <w:t>Appendix 7 Operating and Maintenance Manuals</w:t>
            </w:r>
            <w:r w:rsidR="00113B92" w:rsidRPr="00610324">
              <w:rPr>
                <w:noProof/>
                <w:webHidden/>
                <w:lang w:val="en-GB"/>
              </w:rPr>
              <w:tab/>
            </w:r>
            <w:r w:rsidR="00113B92" w:rsidRPr="00610324">
              <w:rPr>
                <w:noProof/>
                <w:webHidden/>
                <w:lang w:val="en-GB"/>
              </w:rPr>
              <w:fldChar w:fldCharType="begin"/>
            </w:r>
            <w:r w:rsidR="00113B92" w:rsidRPr="00610324">
              <w:rPr>
                <w:noProof/>
                <w:webHidden/>
                <w:lang w:val="en-GB"/>
              </w:rPr>
              <w:instrText xml:space="preserve"> PAGEREF _Toc486358301 \h </w:instrText>
            </w:r>
            <w:r w:rsidR="00113B92" w:rsidRPr="00610324">
              <w:rPr>
                <w:noProof/>
                <w:webHidden/>
                <w:lang w:val="en-GB"/>
              </w:rPr>
            </w:r>
            <w:r w:rsidR="00113B92" w:rsidRPr="00610324">
              <w:rPr>
                <w:noProof/>
                <w:webHidden/>
                <w:lang w:val="en-GB"/>
              </w:rPr>
              <w:fldChar w:fldCharType="separate"/>
            </w:r>
            <w:r w:rsidR="00113B92" w:rsidRPr="00610324">
              <w:rPr>
                <w:noProof/>
                <w:webHidden/>
                <w:lang w:val="en-GB"/>
              </w:rPr>
              <w:t>11</w:t>
            </w:r>
            <w:r w:rsidR="00113B92" w:rsidRPr="00610324">
              <w:rPr>
                <w:noProof/>
                <w:webHidden/>
                <w:lang w:val="en-GB"/>
              </w:rPr>
              <w:fldChar w:fldCharType="end"/>
            </w:r>
          </w:hyperlink>
        </w:p>
        <w:p w14:paraId="0E5A3AB4" w14:textId="77777777" w:rsidR="00113B92" w:rsidRPr="00610324" w:rsidRDefault="006A01BF">
          <w:pPr>
            <w:pStyle w:val="TOC1"/>
            <w:tabs>
              <w:tab w:val="right" w:leader="dot" w:pos="9622"/>
            </w:tabs>
            <w:rPr>
              <w:rFonts w:eastAsiaTheme="minorEastAsia" w:cstheme="minorBidi"/>
              <w:b w:val="0"/>
              <w:noProof/>
              <w:color w:val="auto"/>
              <w:bdr w:val="none" w:sz="0" w:space="0" w:color="auto"/>
              <w:lang w:val="en-GB"/>
            </w:rPr>
          </w:pPr>
          <w:hyperlink w:anchor="_Toc486358302" w:history="1">
            <w:r w:rsidR="00113B92" w:rsidRPr="00610324">
              <w:rPr>
                <w:rStyle w:val="Hyperlink"/>
                <w:noProof/>
                <w:lang w:val="en-GB"/>
              </w:rPr>
              <w:t>Appendix 8 Spare Parts, Expendables and Consumables</w:t>
            </w:r>
            <w:r w:rsidR="00113B92" w:rsidRPr="00610324">
              <w:rPr>
                <w:noProof/>
                <w:webHidden/>
                <w:lang w:val="en-GB"/>
              </w:rPr>
              <w:tab/>
            </w:r>
            <w:r w:rsidR="00113B92" w:rsidRPr="00610324">
              <w:rPr>
                <w:noProof/>
                <w:webHidden/>
                <w:lang w:val="en-GB"/>
              </w:rPr>
              <w:fldChar w:fldCharType="begin"/>
            </w:r>
            <w:r w:rsidR="00113B92" w:rsidRPr="00610324">
              <w:rPr>
                <w:noProof/>
                <w:webHidden/>
                <w:lang w:val="en-GB"/>
              </w:rPr>
              <w:instrText xml:space="preserve"> PAGEREF _Toc486358302 \h </w:instrText>
            </w:r>
            <w:r w:rsidR="00113B92" w:rsidRPr="00610324">
              <w:rPr>
                <w:noProof/>
                <w:webHidden/>
                <w:lang w:val="en-GB"/>
              </w:rPr>
            </w:r>
            <w:r w:rsidR="00113B92" w:rsidRPr="00610324">
              <w:rPr>
                <w:noProof/>
                <w:webHidden/>
                <w:lang w:val="en-GB"/>
              </w:rPr>
              <w:fldChar w:fldCharType="separate"/>
            </w:r>
            <w:r w:rsidR="00113B92" w:rsidRPr="00610324">
              <w:rPr>
                <w:noProof/>
                <w:webHidden/>
                <w:lang w:val="en-GB"/>
              </w:rPr>
              <w:t>12</w:t>
            </w:r>
            <w:r w:rsidR="00113B92" w:rsidRPr="00610324">
              <w:rPr>
                <w:noProof/>
                <w:webHidden/>
                <w:lang w:val="en-GB"/>
              </w:rPr>
              <w:fldChar w:fldCharType="end"/>
            </w:r>
          </w:hyperlink>
        </w:p>
        <w:p w14:paraId="368AD2CC" w14:textId="77777777" w:rsidR="00113B92" w:rsidRPr="00610324" w:rsidRDefault="006A01BF">
          <w:pPr>
            <w:pStyle w:val="TOC1"/>
            <w:tabs>
              <w:tab w:val="right" w:leader="dot" w:pos="9622"/>
            </w:tabs>
            <w:rPr>
              <w:rFonts w:eastAsiaTheme="minorEastAsia" w:cstheme="minorBidi"/>
              <w:b w:val="0"/>
              <w:noProof/>
              <w:color w:val="auto"/>
              <w:bdr w:val="none" w:sz="0" w:space="0" w:color="auto"/>
              <w:lang w:val="en-GB"/>
            </w:rPr>
          </w:pPr>
          <w:hyperlink w:anchor="_Toc486358303" w:history="1">
            <w:r w:rsidR="00113B92" w:rsidRPr="00610324">
              <w:rPr>
                <w:rStyle w:val="Hyperlink"/>
                <w:noProof/>
                <w:lang w:val="en-GB"/>
              </w:rPr>
              <w:t>Appendix 9 Documents/Use Logs/Forms</w:t>
            </w:r>
            <w:r w:rsidR="00113B92" w:rsidRPr="00610324">
              <w:rPr>
                <w:noProof/>
                <w:webHidden/>
                <w:lang w:val="en-GB"/>
              </w:rPr>
              <w:tab/>
            </w:r>
            <w:r w:rsidR="00113B92" w:rsidRPr="00610324">
              <w:rPr>
                <w:noProof/>
                <w:webHidden/>
                <w:lang w:val="en-GB"/>
              </w:rPr>
              <w:fldChar w:fldCharType="begin"/>
            </w:r>
            <w:r w:rsidR="00113B92" w:rsidRPr="00610324">
              <w:rPr>
                <w:noProof/>
                <w:webHidden/>
                <w:lang w:val="en-GB"/>
              </w:rPr>
              <w:instrText xml:space="preserve"> PAGEREF _Toc486358303 \h </w:instrText>
            </w:r>
            <w:r w:rsidR="00113B92" w:rsidRPr="00610324">
              <w:rPr>
                <w:noProof/>
                <w:webHidden/>
                <w:lang w:val="en-GB"/>
              </w:rPr>
            </w:r>
            <w:r w:rsidR="00113B92" w:rsidRPr="00610324">
              <w:rPr>
                <w:noProof/>
                <w:webHidden/>
                <w:lang w:val="en-GB"/>
              </w:rPr>
              <w:fldChar w:fldCharType="separate"/>
            </w:r>
            <w:r w:rsidR="00113B92" w:rsidRPr="00610324">
              <w:rPr>
                <w:noProof/>
                <w:webHidden/>
                <w:lang w:val="en-GB"/>
              </w:rPr>
              <w:t>13</w:t>
            </w:r>
            <w:r w:rsidR="00113B92" w:rsidRPr="00610324">
              <w:rPr>
                <w:noProof/>
                <w:webHidden/>
                <w:lang w:val="en-GB"/>
              </w:rPr>
              <w:fldChar w:fldCharType="end"/>
            </w:r>
          </w:hyperlink>
        </w:p>
        <w:p w14:paraId="06C5B9EC" w14:textId="77777777" w:rsidR="00113B92" w:rsidRPr="00610324" w:rsidRDefault="006A01BF">
          <w:pPr>
            <w:pStyle w:val="TOC1"/>
            <w:tabs>
              <w:tab w:val="right" w:leader="dot" w:pos="9622"/>
            </w:tabs>
            <w:rPr>
              <w:rFonts w:eastAsiaTheme="minorEastAsia" w:cstheme="minorBidi"/>
              <w:b w:val="0"/>
              <w:noProof/>
              <w:color w:val="auto"/>
              <w:bdr w:val="none" w:sz="0" w:space="0" w:color="auto"/>
              <w:lang w:val="en-GB"/>
            </w:rPr>
          </w:pPr>
          <w:hyperlink w:anchor="_Toc486358304" w:history="1">
            <w:r w:rsidR="00113B92" w:rsidRPr="00610324">
              <w:rPr>
                <w:rStyle w:val="Hyperlink"/>
                <w:noProof/>
                <w:lang w:val="en-GB"/>
              </w:rPr>
              <w:t>Appendix 10 Risk Assessments</w:t>
            </w:r>
            <w:r w:rsidR="00113B92" w:rsidRPr="00610324">
              <w:rPr>
                <w:noProof/>
                <w:webHidden/>
                <w:lang w:val="en-GB"/>
              </w:rPr>
              <w:tab/>
            </w:r>
            <w:r w:rsidR="00113B92" w:rsidRPr="00610324">
              <w:rPr>
                <w:noProof/>
                <w:webHidden/>
                <w:lang w:val="en-GB"/>
              </w:rPr>
              <w:fldChar w:fldCharType="begin"/>
            </w:r>
            <w:r w:rsidR="00113B92" w:rsidRPr="00610324">
              <w:rPr>
                <w:noProof/>
                <w:webHidden/>
                <w:lang w:val="en-GB"/>
              </w:rPr>
              <w:instrText xml:space="preserve"> PAGEREF _Toc486358304 \h </w:instrText>
            </w:r>
            <w:r w:rsidR="00113B92" w:rsidRPr="00610324">
              <w:rPr>
                <w:noProof/>
                <w:webHidden/>
                <w:lang w:val="en-GB"/>
              </w:rPr>
            </w:r>
            <w:r w:rsidR="00113B92" w:rsidRPr="00610324">
              <w:rPr>
                <w:noProof/>
                <w:webHidden/>
                <w:lang w:val="en-GB"/>
              </w:rPr>
              <w:fldChar w:fldCharType="separate"/>
            </w:r>
            <w:r w:rsidR="00113B92" w:rsidRPr="00610324">
              <w:rPr>
                <w:noProof/>
                <w:webHidden/>
                <w:lang w:val="en-GB"/>
              </w:rPr>
              <w:t>14</w:t>
            </w:r>
            <w:r w:rsidR="00113B92" w:rsidRPr="00610324">
              <w:rPr>
                <w:noProof/>
                <w:webHidden/>
                <w:lang w:val="en-GB"/>
              </w:rPr>
              <w:fldChar w:fldCharType="end"/>
            </w:r>
          </w:hyperlink>
        </w:p>
        <w:p w14:paraId="6A7A5618" w14:textId="77777777" w:rsidR="00113B92" w:rsidRPr="00610324" w:rsidRDefault="006A01BF">
          <w:pPr>
            <w:pStyle w:val="TOC1"/>
            <w:tabs>
              <w:tab w:val="right" w:leader="dot" w:pos="9622"/>
            </w:tabs>
            <w:rPr>
              <w:rFonts w:eastAsiaTheme="minorEastAsia" w:cstheme="minorBidi"/>
              <w:b w:val="0"/>
              <w:noProof/>
              <w:color w:val="auto"/>
              <w:bdr w:val="none" w:sz="0" w:space="0" w:color="auto"/>
              <w:lang w:val="en-GB"/>
            </w:rPr>
          </w:pPr>
          <w:hyperlink w:anchor="_Toc486358305" w:history="1">
            <w:r w:rsidR="00113B92" w:rsidRPr="00610324">
              <w:rPr>
                <w:rStyle w:val="Hyperlink"/>
                <w:noProof/>
                <w:lang w:val="en-GB"/>
              </w:rPr>
              <w:t>Appendix 11 IQ Protocol Equipment Installation</w:t>
            </w:r>
            <w:r w:rsidR="00113B92" w:rsidRPr="00610324">
              <w:rPr>
                <w:noProof/>
                <w:webHidden/>
                <w:lang w:val="en-GB"/>
              </w:rPr>
              <w:tab/>
            </w:r>
            <w:r w:rsidR="00113B92" w:rsidRPr="00610324">
              <w:rPr>
                <w:noProof/>
                <w:webHidden/>
                <w:lang w:val="en-GB"/>
              </w:rPr>
              <w:fldChar w:fldCharType="begin"/>
            </w:r>
            <w:r w:rsidR="00113B92" w:rsidRPr="00610324">
              <w:rPr>
                <w:noProof/>
                <w:webHidden/>
                <w:lang w:val="en-GB"/>
              </w:rPr>
              <w:instrText xml:space="preserve"> PAGEREF _Toc486358305 \h </w:instrText>
            </w:r>
            <w:r w:rsidR="00113B92" w:rsidRPr="00610324">
              <w:rPr>
                <w:noProof/>
                <w:webHidden/>
                <w:lang w:val="en-GB"/>
              </w:rPr>
            </w:r>
            <w:r w:rsidR="00113B92" w:rsidRPr="00610324">
              <w:rPr>
                <w:noProof/>
                <w:webHidden/>
                <w:lang w:val="en-GB"/>
              </w:rPr>
              <w:fldChar w:fldCharType="separate"/>
            </w:r>
            <w:r w:rsidR="00113B92" w:rsidRPr="00610324">
              <w:rPr>
                <w:noProof/>
                <w:webHidden/>
                <w:lang w:val="en-GB"/>
              </w:rPr>
              <w:t>15</w:t>
            </w:r>
            <w:r w:rsidR="00113B92" w:rsidRPr="00610324">
              <w:rPr>
                <w:noProof/>
                <w:webHidden/>
                <w:lang w:val="en-GB"/>
              </w:rPr>
              <w:fldChar w:fldCharType="end"/>
            </w:r>
          </w:hyperlink>
        </w:p>
        <w:p w14:paraId="7245BBDF" w14:textId="77777777" w:rsidR="00113B92" w:rsidRPr="00610324" w:rsidRDefault="006A01BF">
          <w:pPr>
            <w:pStyle w:val="TOC1"/>
            <w:tabs>
              <w:tab w:val="right" w:leader="dot" w:pos="9622"/>
            </w:tabs>
            <w:rPr>
              <w:rFonts w:eastAsiaTheme="minorEastAsia" w:cstheme="minorBidi"/>
              <w:b w:val="0"/>
              <w:noProof/>
              <w:color w:val="auto"/>
              <w:bdr w:val="none" w:sz="0" w:space="0" w:color="auto"/>
              <w:lang w:val="en-GB"/>
            </w:rPr>
          </w:pPr>
          <w:hyperlink w:anchor="_Toc486358306" w:history="1">
            <w:r w:rsidR="00113B92" w:rsidRPr="00610324">
              <w:rPr>
                <w:rStyle w:val="Hyperlink"/>
                <w:noProof/>
                <w:lang w:val="en-GB"/>
              </w:rPr>
              <w:t>Appendix 12 IQ Protocol Equipment List</w:t>
            </w:r>
            <w:r w:rsidR="00113B92" w:rsidRPr="00610324">
              <w:rPr>
                <w:noProof/>
                <w:webHidden/>
                <w:lang w:val="en-GB"/>
              </w:rPr>
              <w:tab/>
            </w:r>
            <w:r w:rsidR="00113B92" w:rsidRPr="00610324">
              <w:rPr>
                <w:noProof/>
                <w:webHidden/>
                <w:lang w:val="en-GB"/>
              </w:rPr>
              <w:fldChar w:fldCharType="begin"/>
            </w:r>
            <w:r w:rsidR="00113B92" w:rsidRPr="00610324">
              <w:rPr>
                <w:noProof/>
                <w:webHidden/>
                <w:lang w:val="en-GB"/>
              </w:rPr>
              <w:instrText xml:space="preserve"> PAGEREF _Toc486358306 \h </w:instrText>
            </w:r>
            <w:r w:rsidR="00113B92" w:rsidRPr="00610324">
              <w:rPr>
                <w:noProof/>
                <w:webHidden/>
                <w:lang w:val="en-GB"/>
              </w:rPr>
            </w:r>
            <w:r w:rsidR="00113B92" w:rsidRPr="00610324">
              <w:rPr>
                <w:noProof/>
                <w:webHidden/>
                <w:lang w:val="en-GB"/>
              </w:rPr>
              <w:fldChar w:fldCharType="separate"/>
            </w:r>
            <w:r w:rsidR="00113B92" w:rsidRPr="00610324">
              <w:rPr>
                <w:noProof/>
                <w:webHidden/>
                <w:lang w:val="en-GB"/>
              </w:rPr>
              <w:t>17</w:t>
            </w:r>
            <w:r w:rsidR="00113B92" w:rsidRPr="00610324">
              <w:rPr>
                <w:noProof/>
                <w:webHidden/>
                <w:lang w:val="en-GB"/>
              </w:rPr>
              <w:fldChar w:fldCharType="end"/>
            </w:r>
          </w:hyperlink>
        </w:p>
        <w:p w14:paraId="78453C17" w14:textId="77777777" w:rsidR="00113B92" w:rsidRPr="00610324" w:rsidRDefault="006A01BF">
          <w:pPr>
            <w:pStyle w:val="TOC1"/>
            <w:tabs>
              <w:tab w:val="right" w:leader="dot" w:pos="9622"/>
            </w:tabs>
            <w:rPr>
              <w:rFonts w:eastAsiaTheme="minorEastAsia" w:cstheme="minorBidi"/>
              <w:b w:val="0"/>
              <w:noProof/>
              <w:color w:val="auto"/>
              <w:bdr w:val="none" w:sz="0" w:space="0" w:color="auto"/>
              <w:lang w:val="en-GB"/>
            </w:rPr>
          </w:pPr>
          <w:hyperlink w:anchor="_Toc486358307" w:history="1">
            <w:r w:rsidR="00113B92" w:rsidRPr="00610324">
              <w:rPr>
                <w:rStyle w:val="Hyperlink"/>
                <w:rFonts w:eastAsia="Arial Unicode MS" w:cs="Arial Unicode MS"/>
                <w:noProof/>
                <w:lang w:val="en-GB"/>
              </w:rPr>
              <w:t>Appendix 13 IQ Protocol Devices Calibrated</w:t>
            </w:r>
            <w:r w:rsidR="00113B92" w:rsidRPr="00610324">
              <w:rPr>
                <w:noProof/>
                <w:webHidden/>
                <w:lang w:val="en-GB"/>
              </w:rPr>
              <w:tab/>
            </w:r>
            <w:r w:rsidR="00113B92" w:rsidRPr="00610324">
              <w:rPr>
                <w:noProof/>
                <w:webHidden/>
                <w:lang w:val="en-GB"/>
              </w:rPr>
              <w:fldChar w:fldCharType="begin"/>
            </w:r>
            <w:r w:rsidR="00113B92" w:rsidRPr="00610324">
              <w:rPr>
                <w:noProof/>
                <w:webHidden/>
                <w:lang w:val="en-GB"/>
              </w:rPr>
              <w:instrText xml:space="preserve"> PAGEREF _Toc486358307 \h </w:instrText>
            </w:r>
            <w:r w:rsidR="00113B92" w:rsidRPr="00610324">
              <w:rPr>
                <w:noProof/>
                <w:webHidden/>
                <w:lang w:val="en-GB"/>
              </w:rPr>
            </w:r>
            <w:r w:rsidR="00113B92" w:rsidRPr="00610324">
              <w:rPr>
                <w:noProof/>
                <w:webHidden/>
                <w:lang w:val="en-GB"/>
              </w:rPr>
              <w:fldChar w:fldCharType="separate"/>
            </w:r>
            <w:r w:rsidR="00113B92" w:rsidRPr="00610324">
              <w:rPr>
                <w:noProof/>
                <w:webHidden/>
                <w:lang w:val="en-GB"/>
              </w:rPr>
              <w:t>18</w:t>
            </w:r>
            <w:r w:rsidR="00113B92" w:rsidRPr="00610324">
              <w:rPr>
                <w:noProof/>
                <w:webHidden/>
                <w:lang w:val="en-GB"/>
              </w:rPr>
              <w:fldChar w:fldCharType="end"/>
            </w:r>
          </w:hyperlink>
        </w:p>
        <w:p w14:paraId="131F35B8" w14:textId="77777777" w:rsidR="00113B92" w:rsidRPr="00610324" w:rsidRDefault="006A01BF">
          <w:pPr>
            <w:pStyle w:val="TOC1"/>
            <w:tabs>
              <w:tab w:val="right" w:leader="dot" w:pos="9622"/>
            </w:tabs>
            <w:rPr>
              <w:rFonts w:eastAsiaTheme="minorEastAsia" w:cstheme="minorBidi"/>
              <w:b w:val="0"/>
              <w:noProof/>
              <w:color w:val="auto"/>
              <w:bdr w:val="none" w:sz="0" w:space="0" w:color="auto"/>
              <w:lang w:val="en-GB"/>
            </w:rPr>
          </w:pPr>
          <w:hyperlink w:anchor="_Toc486358308" w:history="1">
            <w:r w:rsidR="00113B92" w:rsidRPr="00610324">
              <w:rPr>
                <w:rStyle w:val="Hyperlink"/>
                <w:noProof/>
                <w:lang w:val="en-GB"/>
              </w:rPr>
              <w:t>Appendix 14 OQ Protocol</w:t>
            </w:r>
            <w:r w:rsidR="00113B92" w:rsidRPr="00610324">
              <w:rPr>
                <w:noProof/>
                <w:webHidden/>
                <w:lang w:val="en-GB"/>
              </w:rPr>
              <w:tab/>
            </w:r>
            <w:r w:rsidR="00113B92" w:rsidRPr="00610324">
              <w:rPr>
                <w:noProof/>
                <w:webHidden/>
                <w:lang w:val="en-GB"/>
              </w:rPr>
              <w:fldChar w:fldCharType="begin"/>
            </w:r>
            <w:r w:rsidR="00113B92" w:rsidRPr="00610324">
              <w:rPr>
                <w:noProof/>
                <w:webHidden/>
                <w:lang w:val="en-GB"/>
              </w:rPr>
              <w:instrText xml:space="preserve"> PAGEREF _Toc486358308 \h </w:instrText>
            </w:r>
            <w:r w:rsidR="00113B92" w:rsidRPr="00610324">
              <w:rPr>
                <w:noProof/>
                <w:webHidden/>
                <w:lang w:val="en-GB"/>
              </w:rPr>
            </w:r>
            <w:r w:rsidR="00113B92" w:rsidRPr="00610324">
              <w:rPr>
                <w:noProof/>
                <w:webHidden/>
                <w:lang w:val="en-GB"/>
              </w:rPr>
              <w:fldChar w:fldCharType="separate"/>
            </w:r>
            <w:r w:rsidR="00113B92" w:rsidRPr="00610324">
              <w:rPr>
                <w:noProof/>
                <w:webHidden/>
                <w:lang w:val="en-GB"/>
              </w:rPr>
              <w:t>20</w:t>
            </w:r>
            <w:r w:rsidR="00113B92" w:rsidRPr="00610324">
              <w:rPr>
                <w:noProof/>
                <w:webHidden/>
                <w:lang w:val="en-GB"/>
              </w:rPr>
              <w:fldChar w:fldCharType="end"/>
            </w:r>
          </w:hyperlink>
        </w:p>
        <w:p w14:paraId="2F5C94F5" w14:textId="77777777" w:rsidR="00113B92" w:rsidRPr="00610324" w:rsidRDefault="006A01BF">
          <w:pPr>
            <w:pStyle w:val="TOC1"/>
            <w:tabs>
              <w:tab w:val="right" w:leader="dot" w:pos="9622"/>
            </w:tabs>
            <w:rPr>
              <w:rFonts w:eastAsiaTheme="minorEastAsia" w:cstheme="minorBidi"/>
              <w:b w:val="0"/>
              <w:noProof/>
              <w:color w:val="auto"/>
              <w:bdr w:val="none" w:sz="0" w:space="0" w:color="auto"/>
              <w:lang w:val="en-GB"/>
            </w:rPr>
          </w:pPr>
          <w:hyperlink w:anchor="_Toc486358309" w:history="1">
            <w:r w:rsidR="00113B92" w:rsidRPr="00610324">
              <w:rPr>
                <w:rStyle w:val="Hyperlink"/>
                <w:noProof/>
                <w:lang w:val="en-GB"/>
              </w:rPr>
              <w:t>Appendix 15 PQ Protocol</w:t>
            </w:r>
            <w:r w:rsidR="00113B92" w:rsidRPr="00610324">
              <w:rPr>
                <w:noProof/>
                <w:webHidden/>
                <w:lang w:val="en-GB"/>
              </w:rPr>
              <w:tab/>
            </w:r>
            <w:r w:rsidR="00113B92" w:rsidRPr="00610324">
              <w:rPr>
                <w:noProof/>
                <w:webHidden/>
                <w:lang w:val="en-GB"/>
              </w:rPr>
              <w:fldChar w:fldCharType="begin"/>
            </w:r>
            <w:r w:rsidR="00113B92" w:rsidRPr="00610324">
              <w:rPr>
                <w:noProof/>
                <w:webHidden/>
                <w:lang w:val="en-GB"/>
              </w:rPr>
              <w:instrText xml:space="preserve"> PAGEREF _Toc486358309 \h </w:instrText>
            </w:r>
            <w:r w:rsidR="00113B92" w:rsidRPr="00610324">
              <w:rPr>
                <w:noProof/>
                <w:webHidden/>
                <w:lang w:val="en-GB"/>
              </w:rPr>
            </w:r>
            <w:r w:rsidR="00113B92" w:rsidRPr="00610324">
              <w:rPr>
                <w:noProof/>
                <w:webHidden/>
                <w:lang w:val="en-GB"/>
              </w:rPr>
              <w:fldChar w:fldCharType="separate"/>
            </w:r>
            <w:r w:rsidR="00113B92" w:rsidRPr="00610324">
              <w:rPr>
                <w:noProof/>
                <w:webHidden/>
                <w:lang w:val="en-GB"/>
              </w:rPr>
              <w:t>22</w:t>
            </w:r>
            <w:r w:rsidR="00113B92" w:rsidRPr="00610324">
              <w:rPr>
                <w:noProof/>
                <w:webHidden/>
                <w:lang w:val="en-GB"/>
              </w:rPr>
              <w:fldChar w:fldCharType="end"/>
            </w:r>
          </w:hyperlink>
        </w:p>
        <w:p w14:paraId="0DCB4EED" w14:textId="77777777" w:rsidR="00113B92" w:rsidRPr="00610324" w:rsidRDefault="006A01BF">
          <w:pPr>
            <w:pStyle w:val="TOC1"/>
            <w:tabs>
              <w:tab w:val="right" w:leader="dot" w:pos="9622"/>
            </w:tabs>
            <w:rPr>
              <w:rFonts w:eastAsiaTheme="minorEastAsia" w:cstheme="minorBidi"/>
              <w:b w:val="0"/>
              <w:noProof/>
              <w:color w:val="auto"/>
              <w:bdr w:val="none" w:sz="0" w:space="0" w:color="auto"/>
              <w:lang w:val="en-GB"/>
            </w:rPr>
          </w:pPr>
          <w:hyperlink w:anchor="_Toc486358310" w:history="1">
            <w:r w:rsidR="00113B92" w:rsidRPr="00610324">
              <w:rPr>
                <w:rStyle w:val="Hyperlink"/>
                <w:noProof/>
                <w:lang w:val="en-GB"/>
              </w:rPr>
              <w:t>Appendix 16 Test Equipment List</w:t>
            </w:r>
            <w:r w:rsidR="00113B92" w:rsidRPr="00610324">
              <w:rPr>
                <w:noProof/>
                <w:webHidden/>
                <w:lang w:val="en-GB"/>
              </w:rPr>
              <w:tab/>
            </w:r>
            <w:r w:rsidR="00113B92" w:rsidRPr="00610324">
              <w:rPr>
                <w:noProof/>
                <w:webHidden/>
                <w:lang w:val="en-GB"/>
              </w:rPr>
              <w:fldChar w:fldCharType="begin"/>
            </w:r>
            <w:r w:rsidR="00113B92" w:rsidRPr="00610324">
              <w:rPr>
                <w:noProof/>
                <w:webHidden/>
                <w:lang w:val="en-GB"/>
              </w:rPr>
              <w:instrText xml:space="preserve"> PAGEREF _Toc486358310 \h </w:instrText>
            </w:r>
            <w:r w:rsidR="00113B92" w:rsidRPr="00610324">
              <w:rPr>
                <w:noProof/>
                <w:webHidden/>
                <w:lang w:val="en-GB"/>
              </w:rPr>
            </w:r>
            <w:r w:rsidR="00113B92" w:rsidRPr="00610324">
              <w:rPr>
                <w:noProof/>
                <w:webHidden/>
                <w:lang w:val="en-GB"/>
              </w:rPr>
              <w:fldChar w:fldCharType="separate"/>
            </w:r>
            <w:r w:rsidR="00113B92" w:rsidRPr="00610324">
              <w:rPr>
                <w:noProof/>
                <w:webHidden/>
                <w:lang w:val="en-GB"/>
              </w:rPr>
              <w:t>24</w:t>
            </w:r>
            <w:r w:rsidR="00113B92" w:rsidRPr="00610324">
              <w:rPr>
                <w:noProof/>
                <w:webHidden/>
                <w:lang w:val="en-GB"/>
              </w:rPr>
              <w:fldChar w:fldCharType="end"/>
            </w:r>
          </w:hyperlink>
        </w:p>
        <w:p w14:paraId="4B9F9E5B" w14:textId="77777777" w:rsidR="00113B92" w:rsidRPr="00610324" w:rsidRDefault="006A01BF">
          <w:pPr>
            <w:pStyle w:val="TOC1"/>
            <w:tabs>
              <w:tab w:val="right" w:leader="dot" w:pos="9622"/>
            </w:tabs>
            <w:rPr>
              <w:rFonts w:eastAsiaTheme="minorEastAsia" w:cstheme="minorBidi"/>
              <w:b w:val="0"/>
              <w:noProof/>
              <w:color w:val="auto"/>
              <w:bdr w:val="none" w:sz="0" w:space="0" w:color="auto"/>
              <w:lang w:val="en-GB"/>
            </w:rPr>
          </w:pPr>
          <w:hyperlink w:anchor="_Toc486358311" w:history="1">
            <w:r w:rsidR="00113B92" w:rsidRPr="00610324">
              <w:rPr>
                <w:rStyle w:val="Hyperlink"/>
                <w:noProof/>
                <w:lang w:val="en-GB"/>
              </w:rPr>
              <w:t>Appendix 17 Qualification Summary</w:t>
            </w:r>
            <w:r w:rsidR="00113B92" w:rsidRPr="00610324">
              <w:rPr>
                <w:noProof/>
                <w:webHidden/>
                <w:lang w:val="en-GB"/>
              </w:rPr>
              <w:tab/>
            </w:r>
            <w:r w:rsidR="00113B92" w:rsidRPr="00610324">
              <w:rPr>
                <w:noProof/>
                <w:webHidden/>
                <w:lang w:val="en-GB"/>
              </w:rPr>
              <w:fldChar w:fldCharType="begin"/>
            </w:r>
            <w:r w:rsidR="00113B92" w:rsidRPr="00610324">
              <w:rPr>
                <w:noProof/>
                <w:webHidden/>
                <w:lang w:val="en-GB"/>
              </w:rPr>
              <w:instrText xml:space="preserve"> PAGEREF _Toc486358311 \h </w:instrText>
            </w:r>
            <w:r w:rsidR="00113B92" w:rsidRPr="00610324">
              <w:rPr>
                <w:noProof/>
                <w:webHidden/>
                <w:lang w:val="en-GB"/>
              </w:rPr>
            </w:r>
            <w:r w:rsidR="00113B92" w:rsidRPr="00610324">
              <w:rPr>
                <w:noProof/>
                <w:webHidden/>
                <w:lang w:val="en-GB"/>
              </w:rPr>
              <w:fldChar w:fldCharType="separate"/>
            </w:r>
            <w:r w:rsidR="00113B92" w:rsidRPr="00610324">
              <w:rPr>
                <w:noProof/>
                <w:webHidden/>
                <w:lang w:val="en-GB"/>
              </w:rPr>
              <w:t>25</w:t>
            </w:r>
            <w:r w:rsidR="00113B92" w:rsidRPr="00610324">
              <w:rPr>
                <w:noProof/>
                <w:webHidden/>
                <w:lang w:val="en-GB"/>
              </w:rPr>
              <w:fldChar w:fldCharType="end"/>
            </w:r>
          </w:hyperlink>
        </w:p>
        <w:p w14:paraId="4ED58DD7" w14:textId="647725BA" w:rsidR="00DB7B52" w:rsidRPr="00610324" w:rsidRDefault="00DB7B52">
          <w:pPr>
            <w:rPr>
              <w:lang w:val="en-GB"/>
            </w:rPr>
          </w:pPr>
          <w:r w:rsidRPr="00610324">
            <w:rPr>
              <w:b/>
              <w:bCs/>
              <w:noProof/>
              <w:lang w:val="en-GB"/>
            </w:rPr>
            <w:fldChar w:fldCharType="end"/>
          </w:r>
        </w:p>
      </w:sdtContent>
    </w:sdt>
    <w:p w14:paraId="213B3936" w14:textId="77777777" w:rsidR="00DB7B52" w:rsidRPr="00610324" w:rsidRDefault="00DB7B5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rPr>
      </w:pPr>
    </w:p>
    <w:p w14:paraId="61716FD0" w14:textId="64D1D495"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rPr>
      </w:pPr>
    </w:p>
    <w:p w14:paraId="0EE267F1" w14:textId="77777777" w:rsidR="00C24E1F" w:rsidRDefault="00C24E1F">
      <w:pPr>
        <w:spacing w:after="0" w:line="240" w:lineRule="auto"/>
        <w:rPr>
          <w:rFonts w:asciiTheme="minorHAnsi" w:eastAsia="Helvetica" w:hAnsiTheme="minorHAnsi" w:cs="Helvetica"/>
          <w:b/>
          <w:bCs/>
          <w:sz w:val="20"/>
          <w:szCs w:val="20"/>
          <w:lang w:val="en-GB"/>
        </w:rPr>
      </w:pPr>
      <w:bookmarkStart w:id="1" w:name="_Toc"/>
      <w:bookmarkStart w:id="2" w:name="_Toc486358288"/>
      <w:r>
        <w:rPr>
          <w:rFonts w:asciiTheme="minorHAnsi" w:hAnsiTheme="minorHAnsi"/>
          <w:sz w:val="20"/>
          <w:szCs w:val="20"/>
        </w:rPr>
        <w:br w:type="page"/>
      </w:r>
    </w:p>
    <w:p w14:paraId="57DB7ACB" w14:textId="20AFAF3D" w:rsidR="00430E24" w:rsidRPr="00610324" w:rsidRDefault="00A83CCE">
      <w:pPr>
        <w:pStyle w:val="Heading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sz w:val="20"/>
          <w:szCs w:val="20"/>
        </w:rPr>
        <w:lastRenderedPageBreak/>
        <w:t>Document Issue</w:t>
      </w:r>
      <w:bookmarkEnd w:id="1"/>
      <w:bookmarkEnd w:id="2"/>
    </w:p>
    <w:p w14:paraId="1A029DBB"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tbl>
      <w:tblPr>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865"/>
        <w:gridCol w:w="2248"/>
        <w:gridCol w:w="1844"/>
        <w:gridCol w:w="2309"/>
        <w:gridCol w:w="2346"/>
      </w:tblGrid>
      <w:tr w:rsidR="00430E24" w:rsidRPr="00610324" w14:paraId="0A1D92C4" w14:textId="77777777" w:rsidTr="00EE0A8E">
        <w:trPr>
          <w:trHeight w:val="260"/>
          <w:tblHeader/>
        </w:trPr>
        <w:tc>
          <w:tcPr>
            <w:tcW w:w="865"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7169DC8E" w14:textId="77777777" w:rsidR="00430E24" w:rsidRPr="00610324" w:rsidRDefault="00A83CCE">
            <w:pPr>
              <w:pStyle w:val="FreeForm"/>
              <w:keepNext/>
              <w:tabs>
                <w:tab w:val="left" w:pos="709"/>
              </w:tabs>
              <w:jc w:val="center"/>
              <w:rPr>
                <w:rFonts w:asciiTheme="minorHAnsi" w:hAnsiTheme="minorHAnsi"/>
              </w:rPr>
            </w:pPr>
            <w:r w:rsidRPr="00610324">
              <w:rPr>
                <w:rFonts w:asciiTheme="minorHAnsi" w:hAnsiTheme="minorHAnsi"/>
                <w:b/>
                <w:bCs/>
                <w:sz w:val="20"/>
                <w:szCs w:val="20"/>
              </w:rPr>
              <w:t>Issue</w:t>
            </w:r>
          </w:p>
        </w:tc>
        <w:tc>
          <w:tcPr>
            <w:tcW w:w="2248"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053F3AB0" w14:textId="77777777" w:rsidR="00430E24" w:rsidRPr="00610324" w:rsidRDefault="00A83CCE">
            <w:pPr>
              <w:pStyle w:val="FreeForm"/>
              <w:keepNext/>
              <w:tabs>
                <w:tab w:val="left" w:pos="709"/>
                <w:tab w:val="left" w:pos="1418"/>
                <w:tab w:val="left" w:pos="2127"/>
              </w:tabs>
              <w:jc w:val="center"/>
              <w:rPr>
                <w:rFonts w:asciiTheme="minorHAnsi" w:hAnsiTheme="minorHAnsi"/>
              </w:rPr>
            </w:pPr>
            <w:r w:rsidRPr="00610324">
              <w:rPr>
                <w:rFonts w:asciiTheme="minorHAnsi" w:hAnsiTheme="minorHAnsi"/>
                <w:b/>
                <w:bCs/>
                <w:sz w:val="20"/>
                <w:szCs w:val="20"/>
              </w:rPr>
              <w:t>Description</w:t>
            </w:r>
          </w:p>
        </w:tc>
        <w:tc>
          <w:tcPr>
            <w:tcW w:w="1844"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65BB123B" w14:textId="77777777" w:rsidR="00430E24" w:rsidRPr="00610324" w:rsidRDefault="00A83CCE">
            <w:pPr>
              <w:pStyle w:val="FreeForm"/>
              <w:keepNext/>
              <w:tabs>
                <w:tab w:val="left" w:pos="709"/>
                <w:tab w:val="left" w:pos="1418"/>
              </w:tabs>
              <w:jc w:val="center"/>
              <w:rPr>
                <w:rFonts w:asciiTheme="minorHAnsi" w:hAnsiTheme="minorHAnsi"/>
              </w:rPr>
            </w:pPr>
            <w:r w:rsidRPr="00610324">
              <w:rPr>
                <w:rFonts w:asciiTheme="minorHAnsi" w:hAnsiTheme="minorHAnsi"/>
                <w:b/>
                <w:bCs/>
                <w:sz w:val="20"/>
                <w:szCs w:val="20"/>
              </w:rPr>
              <w:t>Date</w:t>
            </w:r>
          </w:p>
        </w:tc>
        <w:tc>
          <w:tcPr>
            <w:tcW w:w="2309"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54B74649" w14:textId="77777777" w:rsidR="00430E24" w:rsidRPr="00610324" w:rsidRDefault="00A83CCE">
            <w:pPr>
              <w:pStyle w:val="FreeForm"/>
              <w:keepNext/>
              <w:tabs>
                <w:tab w:val="left" w:pos="709"/>
                <w:tab w:val="left" w:pos="1418"/>
                <w:tab w:val="left" w:pos="2127"/>
              </w:tabs>
              <w:jc w:val="center"/>
              <w:rPr>
                <w:rFonts w:asciiTheme="minorHAnsi" w:hAnsiTheme="minorHAnsi"/>
              </w:rPr>
            </w:pPr>
            <w:r w:rsidRPr="00610324">
              <w:rPr>
                <w:rFonts w:asciiTheme="minorHAnsi" w:hAnsiTheme="minorHAnsi"/>
                <w:b/>
                <w:bCs/>
                <w:sz w:val="20"/>
                <w:szCs w:val="20"/>
              </w:rPr>
              <w:t>Revision By</w:t>
            </w:r>
          </w:p>
        </w:tc>
        <w:tc>
          <w:tcPr>
            <w:tcW w:w="2346"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16104B18" w14:textId="77777777" w:rsidR="00430E24" w:rsidRPr="00610324" w:rsidRDefault="00A83CCE">
            <w:pPr>
              <w:pStyle w:val="FreeForm"/>
              <w:keepNext/>
              <w:tabs>
                <w:tab w:val="left" w:pos="709"/>
                <w:tab w:val="left" w:pos="1418"/>
                <w:tab w:val="left" w:pos="2127"/>
              </w:tabs>
              <w:jc w:val="center"/>
              <w:rPr>
                <w:rFonts w:asciiTheme="minorHAnsi" w:hAnsiTheme="minorHAnsi"/>
              </w:rPr>
            </w:pPr>
            <w:r w:rsidRPr="00610324">
              <w:rPr>
                <w:rFonts w:asciiTheme="minorHAnsi" w:hAnsiTheme="minorHAnsi"/>
                <w:b/>
                <w:bCs/>
                <w:sz w:val="20"/>
                <w:szCs w:val="20"/>
              </w:rPr>
              <w:t>Approved By</w:t>
            </w:r>
          </w:p>
        </w:tc>
      </w:tr>
      <w:tr w:rsidR="00430E24" w:rsidRPr="00610324" w14:paraId="5041597D" w14:textId="77777777" w:rsidTr="00EE0A8E">
        <w:tblPrEx>
          <w:shd w:val="clear" w:color="auto" w:fill="auto"/>
        </w:tblPrEx>
        <w:trPr>
          <w:trHeight w:val="260"/>
        </w:trPr>
        <w:tc>
          <w:tcPr>
            <w:tcW w:w="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9421C7" w14:textId="77777777" w:rsidR="00430E24" w:rsidRPr="00610324" w:rsidRDefault="00A83CCE">
            <w:pPr>
              <w:pStyle w:val="FreeForm"/>
              <w:tabs>
                <w:tab w:val="left" w:pos="709"/>
              </w:tabs>
              <w:rPr>
                <w:rFonts w:asciiTheme="minorHAnsi" w:hAnsiTheme="minorHAnsi"/>
              </w:rPr>
            </w:pPr>
            <w:r w:rsidRPr="00610324">
              <w:rPr>
                <w:rFonts w:asciiTheme="minorHAnsi" w:hAnsiTheme="minorHAnsi"/>
                <w:sz w:val="20"/>
                <w:szCs w:val="20"/>
              </w:rPr>
              <w:t>1</w:t>
            </w:r>
          </w:p>
        </w:tc>
        <w:tc>
          <w:tcPr>
            <w:tcW w:w="22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E08816" w14:textId="77777777" w:rsidR="00430E24" w:rsidRPr="00610324" w:rsidRDefault="00A83CCE">
            <w:pPr>
              <w:pStyle w:val="FreeForm"/>
              <w:tabs>
                <w:tab w:val="left" w:pos="709"/>
                <w:tab w:val="left" w:pos="1418"/>
                <w:tab w:val="left" w:pos="2127"/>
              </w:tabs>
              <w:rPr>
                <w:rFonts w:asciiTheme="minorHAnsi" w:hAnsiTheme="minorHAnsi"/>
              </w:rPr>
            </w:pPr>
            <w:r w:rsidRPr="00610324">
              <w:rPr>
                <w:rFonts w:asciiTheme="minorHAnsi" w:hAnsiTheme="minorHAnsi"/>
                <w:sz w:val="20"/>
                <w:szCs w:val="20"/>
              </w:rPr>
              <w:t>First Issue</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D1A80D" w14:textId="77777777" w:rsidR="00430E24" w:rsidRPr="00610324" w:rsidRDefault="00A83CCE">
            <w:pPr>
              <w:pStyle w:val="FreeForm"/>
              <w:tabs>
                <w:tab w:val="left" w:pos="709"/>
                <w:tab w:val="left" w:pos="1418"/>
              </w:tabs>
              <w:rPr>
                <w:rFonts w:asciiTheme="minorHAnsi" w:hAnsiTheme="minorHAnsi"/>
              </w:rPr>
            </w:pPr>
            <w:r w:rsidRPr="00610324">
              <w:rPr>
                <w:rFonts w:asciiTheme="minorHAnsi" w:hAnsiTheme="minorHAnsi"/>
                <w:sz w:val="20"/>
                <w:szCs w:val="20"/>
              </w:rPr>
              <w:t>21/01/2009</w:t>
            </w:r>
          </w:p>
        </w:tc>
        <w:tc>
          <w:tcPr>
            <w:tcW w:w="23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2908DD" w14:textId="77777777" w:rsidR="00430E24" w:rsidRPr="00610324" w:rsidRDefault="00A83CCE">
            <w:pPr>
              <w:pStyle w:val="FreeForm"/>
              <w:tabs>
                <w:tab w:val="left" w:pos="709"/>
                <w:tab w:val="left" w:pos="1418"/>
                <w:tab w:val="left" w:pos="2127"/>
              </w:tabs>
              <w:rPr>
                <w:rFonts w:asciiTheme="minorHAnsi" w:hAnsiTheme="minorHAnsi"/>
              </w:rPr>
            </w:pPr>
            <w:r w:rsidRPr="00610324">
              <w:rPr>
                <w:rFonts w:asciiTheme="minorHAnsi" w:hAnsiTheme="minorHAnsi"/>
                <w:sz w:val="20"/>
                <w:szCs w:val="20"/>
              </w:rPr>
              <w:t>Fay Curd</w:t>
            </w:r>
          </w:p>
        </w:tc>
        <w:tc>
          <w:tcPr>
            <w:tcW w:w="23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45CFCA" w14:textId="77777777" w:rsidR="00430E24" w:rsidRPr="00610324" w:rsidRDefault="00A83CCE">
            <w:pPr>
              <w:pStyle w:val="FreeForm"/>
              <w:tabs>
                <w:tab w:val="left" w:pos="709"/>
                <w:tab w:val="left" w:pos="1418"/>
                <w:tab w:val="left" w:pos="2127"/>
              </w:tabs>
              <w:rPr>
                <w:rFonts w:asciiTheme="minorHAnsi" w:hAnsiTheme="minorHAnsi"/>
              </w:rPr>
            </w:pPr>
            <w:r w:rsidRPr="00610324">
              <w:rPr>
                <w:rFonts w:asciiTheme="minorHAnsi" w:hAnsiTheme="minorHAnsi"/>
                <w:sz w:val="20"/>
                <w:szCs w:val="20"/>
              </w:rPr>
              <w:t>Stephen Plumridge</w:t>
            </w:r>
          </w:p>
        </w:tc>
      </w:tr>
      <w:tr w:rsidR="00430E24" w:rsidRPr="00610324" w14:paraId="6214CF33" w14:textId="77777777" w:rsidTr="00EE0A8E">
        <w:tblPrEx>
          <w:shd w:val="clear" w:color="auto" w:fill="auto"/>
        </w:tblPrEx>
        <w:trPr>
          <w:trHeight w:val="260"/>
        </w:trPr>
        <w:tc>
          <w:tcPr>
            <w:tcW w:w="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12F9D5" w14:textId="77777777" w:rsidR="00430E24" w:rsidRPr="00610324" w:rsidRDefault="00A83CCE">
            <w:pPr>
              <w:pStyle w:val="FreeForm"/>
              <w:tabs>
                <w:tab w:val="left" w:pos="709"/>
              </w:tabs>
              <w:rPr>
                <w:rFonts w:asciiTheme="minorHAnsi" w:hAnsiTheme="minorHAnsi"/>
              </w:rPr>
            </w:pPr>
            <w:r w:rsidRPr="00610324">
              <w:rPr>
                <w:rFonts w:asciiTheme="minorHAnsi" w:hAnsiTheme="minorHAnsi"/>
                <w:sz w:val="20"/>
                <w:szCs w:val="20"/>
              </w:rPr>
              <w:t>1.01</w:t>
            </w:r>
          </w:p>
        </w:tc>
        <w:tc>
          <w:tcPr>
            <w:tcW w:w="22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075005" w14:textId="77777777" w:rsidR="00430E24" w:rsidRPr="00610324" w:rsidRDefault="00A83CCE">
            <w:pPr>
              <w:pStyle w:val="FreeForm"/>
              <w:tabs>
                <w:tab w:val="left" w:pos="709"/>
                <w:tab w:val="left" w:pos="1418"/>
                <w:tab w:val="left" w:pos="2127"/>
              </w:tabs>
              <w:rPr>
                <w:rFonts w:asciiTheme="minorHAnsi" w:hAnsiTheme="minorHAnsi"/>
              </w:rPr>
            </w:pPr>
            <w:r w:rsidRPr="00610324">
              <w:rPr>
                <w:rFonts w:asciiTheme="minorHAnsi" w:hAnsiTheme="minorHAnsi"/>
                <w:sz w:val="20"/>
                <w:szCs w:val="20"/>
              </w:rPr>
              <w:t>Minor Corrections</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95C289" w14:textId="77777777" w:rsidR="00430E24" w:rsidRPr="00610324" w:rsidRDefault="00A83CCE">
            <w:pPr>
              <w:pStyle w:val="FreeForm"/>
              <w:tabs>
                <w:tab w:val="left" w:pos="709"/>
                <w:tab w:val="left" w:pos="1418"/>
              </w:tabs>
              <w:rPr>
                <w:rFonts w:asciiTheme="minorHAnsi" w:hAnsiTheme="minorHAnsi"/>
              </w:rPr>
            </w:pPr>
            <w:r w:rsidRPr="00610324">
              <w:rPr>
                <w:rFonts w:asciiTheme="minorHAnsi" w:hAnsiTheme="minorHAnsi"/>
                <w:sz w:val="20"/>
                <w:szCs w:val="20"/>
              </w:rPr>
              <w:t>05/03/2009</w:t>
            </w:r>
          </w:p>
        </w:tc>
        <w:tc>
          <w:tcPr>
            <w:tcW w:w="23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54B8C5" w14:textId="77777777" w:rsidR="00430E24" w:rsidRPr="00610324" w:rsidRDefault="00A83CCE">
            <w:pPr>
              <w:pStyle w:val="FreeForm"/>
              <w:tabs>
                <w:tab w:val="left" w:pos="709"/>
                <w:tab w:val="left" w:pos="1418"/>
                <w:tab w:val="left" w:pos="2127"/>
              </w:tabs>
              <w:rPr>
                <w:rFonts w:asciiTheme="minorHAnsi" w:hAnsiTheme="minorHAnsi"/>
              </w:rPr>
            </w:pPr>
            <w:r w:rsidRPr="00610324">
              <w:rPr>
                <w:rFonts w:asciiTheme="minorHAnsi" w:hAnsiTheme="minorHAnsi"/>
                <w:sz w:val="20"/>
                <w:szCs w:val="20"/>
              </w:rPr>
              <w:t>Stephen Plumridge</w:t>
            </w:r>
          </w:p>
        </w:tc>
        <w:tc>
          <w:tcPr>
            <w:tcW w:w="23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411D7B" w14:textId="77777777" w:rsidR="00430E24" w:rsidRPr="00610324" w:rsidRDefault="00A83CCE">
            <w:pPr>
              <w:pStyle w:val="FreeForm"/>
              <w:tabs>
                <w:tab w:val="left" w:pos="709"/>
                <w:tab w:val="left" w:pos="1418"/>
                <w:tab w:val="left" w:pos="2127"/>
              </w:tabs>
              <w:rPr>
                <w:rFonts w:asciiTheme="minorHAnsi" w:hAnsiTheme="minorHAnsi"/>
              </w:rPr>
            </w:pPr>
            <w:r w:rsidRPr="00610324">
              <w:rPr>
                <w:rFonts w:asciiTheme="minorHAnsi" w:hAnsiTheme="minorHAnsi"/>
                <w:sz w:val="20"/>
                <w:szCs w:val="20"/>
              </w:rPr>
              <w:t>Fay Curd</w:t>
            </w:r>
          </w:p>
        </w:tc>
      </w:tr>
      <w:tr w:rsidR="00430E24" w:rsidRPr="00610324" w14:paraId="6533198B" w14:textId="77777777" w:rsidTr="00EE0A8E">
        <w:tblPrEx>
          <w:shd w:val="clear" w:color="auto" w:fill="auto"/>
        </w:tblPrEx>
        <w:trPr>
          <w:trHeight w:val="260"/>
        </w:trPr>
        <w:tc>
          <w:tcPr>
            <w:tcW w:w="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5DB75C" w14:textId="77777777" w:rsidR="00430E24" w:rsidRPr="00610324" w:rsidRDefault="00A83CCE">
            <w:pPr>
              <w:pStyle w:val="FreeForm"/>
              <w:tabs>
                <w:tab w:val="left" w:pos="709"/>
              </w:tabs>
              <w:rPr>
                <w:rFonts w:asciiTheme="minorHAnsi" w:hAnsiTheme="minorHAnsi"/>
              </w:rPr>
            </w:pPr>
            <w:r w:rsidRPr="00610324">
              <w:rPr>
                <w:rFonts w:asciiTheme="minorHAnsi" w:hAnsiTheme="minorHAnsi"/>
                <w:sz w:val="20"/>
                <w:szCs w:val="20"/>
              </w:rPr>
              <w:t>2</w:t>
            </w:r>
          </w:p>
        </w:tc>
        <w:tc>
          <w:tcPr>
            <w:tcW w:w="22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502A79" w14:textId="77777777" w:rsidR="00430E24" w:rsidRPr="00610324" w:rsidRDefault="00A83CCE">
            <w:pPr>
              <w:pStyle w:val="FreeForm"/>
              <w:tabs>
                <w:tab w:val="left" w:pos="709"/>
                <w:tab w:val="left" w:pos="1418"/>
                <w:tab w:val="left" w:pos="2127"/>
              </w:tabs>
              <w:rPr>
                <w:rFonts w:asciiTheme="minorHAnsi" w:hAnsiTheme="minorHAnsi"/>
              </w:rPr>
            </w:pPr>
            <w:r w:rsidRPr="00610324">
              <w:rPr>
                <w:rFonts w:asciiTheme="minorHAnsi" w:hAnsiTheme="minorHAnsi"/>
                <w:sz w:val="20"/>
                <w:szCs w:val="20"/>
              </w:rPr>
              <w:t>Formatting Changes</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7A4CEF" w14:textId="77777777" w:rsidR="00430E24" w:rsidRPr="00610324" w:rsidRDefault="00A83CCE">
            <w:pPr>
              <w:pStyle w:val="FreeForm"/>
              <w:tabs>
                <w:tab w:val="left" w:pos="709"/>
                <w:tab w:val="left" w:pos="1418"/>
              </w:tabs>
              <w:rPr>
                <w:rFonts w:asciiTheme="minorHAnsi" w:hAnsiTheme="minorHAnsi"/>
              </w:rPr>
            </w:pPr>
            <w:r w:rsidRPr="00610324">
              <w:rPr>
                <w:rFonts w:asciiTheme="minorHAnsi" w:hAnsiTheme="minorHAnsi"/>
                <w:sz w:val="20"/>
                <w:szCs w:val="20"/>
              </w:rPr>
              <w:t>15/05/2012</w:t>
            </w:r>
          </w:p>
        </w:tc>
        <w:tc>
          <w:tcPr>
            <w:tcW w:w="23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E632A8" w14:textId="77777777" w:rsidR="00430E24" w:rsidRPr="00610324" w:rsidRDefault="00A83CCE">
            <w:pPr>
              <w:pStyle w:val="FreeForm"/>
              <w:tabs>
                <w:tab w:val="left" w:pos="709"/>
                <w:tab w:val="left" w:pos="1418"/>
                <w:tab w:val="left" w:pos="2127"/>
              </w:tabs>
              <w:rPr>
                <w:rFonts w:asciiTheme="minorHAnsi" w:hAnsiTheme="minorHAnsi"/>
              </w:rPr>
            </w:pPr>
            <w:r w:rsidRPr="00610324">
              <w:rPr>
                <w:rFonts w:asciiTheme="minorHAnsi" w:hAnsiTheme="minorHAnsi"/>
                <w:sz w:val="20"/>
                <w:szCs w:val="20"/>
              </w:rPr>
              <w:t>Deborah Plumridge</w:t>
            </w:r>
          </w:p>
        </w:tc>
        <w:tc>
          <w:tcPr>
            <w:tcW w:w="23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323BF6" w14:textId="77777777" w:rsidR="00430E24" w:rsidRPr="00610324" w:rsidRDefault="00A83CCE">
            <w:pPr>
              <w:pStyle w:val="FreeForm"/>
              <w:tabs>
                <w:tab w:val="left" w:pos="709"/>
                <w:tab w:val="left" w:pos="1418"/>
                <w:tab w:val="left" w:pos="2127"/>
              </w:tabs>
              <w:rPr>
                <w:rFonts w:asciiTheme="minorHAnsi" w:hAnsiTheme="minorHAnsi"/>
              </w:rPr>
            </w:pPr>
            <w:r w:rsidRPr="00610324">
              <w:rPr>
                <w:rFonts w:asciiTheme="minorHAnsi" w:hAnsiTheme="minorHAnsi"/>
                <w:sz w:val="20"/>
                <w:szCs w:val="20"/>
              </w:rPr>
              <w:t>Stephen Plumridge</w:t>
            </w:r>
          </w:p>
        </w:tc>
      </w:tr>
      <w:tr w:rsidR="00EE0A8E" w:rsidRPr="00610324" w14:paraId="43AC1072" w14:textId="77777777" w:rsidTr="00EE0A8E">
        <w:tblPrEx>
          <w:shd w:val="clear" w:color="auto" w:fill="auto"/>
        </w:tblPrEx>
        <w:trPr>
          <w:trHeight w:val="260"/>
        </w:trPr>
        <w:tc>
          <w:tcPr>
            <w:tcW w:w="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234CD" w14:textId="01B2DAA5" w:rsidR="00EE0A8E" w:rsidRPr="00610324" w:rsidRDefault="00EE0A8E">
            <w:pPr>
              <w:pStyle w:val="FreeForm"/>
              <w:tabs>
                <w:tab w:val="left" w:pos="709"/>
              </w:tabs>
              <w:rPr>
                <w:rFonts w:asciiTheme="minorHAnsi" w:hAnsiTheme="minorHAnsi"/>
                <w:sz w:val="20"/>
                <w:szCs w:val="20"/>
              </w:rPr>
            </w:pPr>
            <w:r w:rsidRPr="00610324">
              <w:rPr>
                <w:rFonts w:asciiTheme="minorHAnsi" w:hAnsiTheme="minorHAnsi"/>
                <w:sz w:val="20"/>
                <w:szCs w:val="20"/>
              </w:rPr>
              <w:t>3</w:t>
            </w:r>
          </w:p>
        </w:tc>
        <w:tc>
          <w:tcPr>
            <w:tcW w:w="22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8056B2" w14:textId="71DE140E" w:rsidR="00EE0A8E" w:rsidRPr="00610324" w:rsidRDefault="00EE0A8E">
            <w:pPr>
              <w:pStyle w:val="FreeForm"/>
              <w:tabs>
                <w:tab w:val="left" w:pos="709"/>
                <w:tab w:val="left" w:pos="1418"/>
                <w:tab w:val="left" w:pos="2127"/>
              </w:tabs>
              <w:rPr>
                <w:rFonts w:asciiTheme="minorHAnsi" w:hAnsiTheme="minorHAnsi"/>
                <w:sz w:val="20"/>
                <w:szCs w:val="20"/>
              </w:rPr>
            </w:pPr>
            <w:r w:rsidRPr="00610324">
              <w:rPr>
                <w:rFonts w:asciiTheme="minorHAnsi" w:hAnsiTheme="minorHAnsi"/>
                <w:sz w:val="20"/>
                <w:szCs w:val="20"/>
              </w:rPr>
              <w:t>Conversion to MS Word</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8AA350" w14:textId="457A9082" w:rsidR="00EE0A8E" w:rsidRPr="00610324" w:rsidRDefault="00EE0A8E">
            <w:pPr>
              <w:pStyle w:val="FreeForm"/>
              <w:tabs>
                <w:tab w:val="left" w:pos="709"/>
                <w:tab w:val="left" w:pos="1418"/>
              </w:tabs>
              <w:rPr>
                <w:rFonts w:asciiTheme="minorHAnsi" w:hAnsiTheme="minorHAnsi"/>
                <w:sz w:val="20"/>
                <w:szCs w:val="20"/>
              </w:rPr>
            </w:pPr>
            <w:r w:rsidRPr="00610324">
              <w:rPr>
                <w:rFonts w:asciiTheme="minorHAnsi" w:hAnsiTheme="minorHAnsi"/>
                <w:sz w:val="20"/>
                <w:szCs w:val="20"/>
              </w:rPr>
              <w:t>18/11/2016</w:t>
            </w:r>
          </w:p>
        </w:tc>
        <w:tc>
          <w:tcPr>
            <w:tcW w:w="23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A7F3D3" w14:textId="45C6E59A" w:rsidR="00EE0A8E" w:rsidRPr="00610324" w:rsidRDefault="00EE0A8E">
            <w:pPr>
              <w:pStyle w:val="FreeForm"/>
              <w:tabs>
                <w:tab w:val="left" w:pos="709"/>
                <w:tab w:val="left" w:pos="1418"/>
                <w:tab w:val="left" w:pos="2127"/>
              </w:tabs>
              <w:rPr>
                <w:rFonts w:asciiTheme="minorHAnsi" w:hAnsiTheme="minorHAnsi"/>
                <w:sz w:val="20"/>
                <w:szCs w:val="20"/>
              </w:rPr>
            </w:pPr>
            <w:r w:rsidRPr="00610324">
              <w:rPr>
                <w:rFonts w:asciiTheme="minorHAnsi" w:hAnsiTheme="minorHAnsi"/>
                <w:sz w:val="20"/>
                <w:szCs w:val="20"/>
              </w:rPr>
              <w:t>Deborah Plumridge</w:t>
            </w:r>
          </w:p>
        </w:tc>
        <w:tc>
          <w:tcPr>
            <w:tcW w:w="23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41D598" w14:textId="29E528F1" w:rsidR="00EE0A8E" w:rsidRPr="00610324" w:rsidRDefault="00EE0A8E">
            <w:pPr>
              <w:pStyle w:val="FreeForm"/>
              <w:tabs>
                <w:tab w:val="left" w:pos="709"/>
                <w:tab w:val="left" w:pos="1418"/>
                <w:tab w:val="left" w:pos="2127"/>
              </w:tabs>
              <w:rPr>
                <w:rFonts w:asciiTheme="minorHAnsi" w:hAnsiTheme="minorHAnsi"/>
                <w:sz w:val="20"/>
                <w:szCs w:val="20"/>
              </w:rPr>
            </w:pPr>
            <w:r w:rsidRPr="00610324">
              <w:rPr>
                <w:rFonts w:asciiTheme="minorHAnsi" w:hAnsiTheme="minorHAnsi"/>
                <w:sz w:val="20"/>
                <w:szCs w:val="20"/>
              </w:rPr>
              <w:t>Stephen Plumridge</w:t>
            </w:r>
          </w:p>
        </w:tc>
      </w:tr>
      <w:tr w:rsidR="00EE0A8E" w:rsidRPr="00610324" w14:paraId="59FE092D" w14:textId="77777777" w:rsidTr="00EE0A8E">
        <w:tblPrEx>
          <w:shd w:val="clear" w:color="auto" w:fill="auto"/>
        </w:tblPrEx>
        <w:trPr>
          <w:trHeight w:val="260"/>
        </w:trPr>
        <w:tc>
          <w:tcPr>
            <w:tcW w:w="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A6895D" w14:textId="5A6F10A3" w:rsidR="00EE0A8E" w:rsidRPr="00610324" w:rsidRDefault="00EE0A8E">
            <w:pPr>
              <w:pStyle w:val="FreeForm"/>
              <w:tabs>
                <w:tab w:val="left" w:pos="709"/>
              </w:tabs>
              <w:rPr>
                <w:rFonts w:asciiTheme="minorHAnsi" w:hAnsiTheme="minorHAnsi"/>
                <w:sz w:val="20"/>
                <w:szCs w:val="20"/>
              </w:rPr>
            </w:pPr>
            <w:r w:rsidRPr="00610324">
              <w:rPr>
                <w:rFonts w:asciiTheme="minorHAnsi" w:hAnsiTheme="minorHAnsi"/>
                <w:sz w:val="20"/>
                <w:szCs w:val="20"/>
              </w:rPr>
              <w:t>4</w:t>
            </w:r>
          </w:p>
        </w:tc>
        <w:tc>
          <w:tcPr>
            <w:tcW w:w="22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F0AAE0" w14:textId="39E67DA6" w:rsidR="00EE0A8E" w:rsidRPr="00610324" w:rsidRDefault="00EE0A8E">
            <w:pPr>
              <w:pStyle w:val="FreeForm"/>
              <w:tabs>
                <w:tab w:val="left" w:pos="709"/>
                <w:tab w:val="left" w:pos="1418"/>
                <w:tab w:val="left" w:pos="2127"/>
              </w:tabs>
              <w:rPr>
                <w:rFonts w:asciiTheme="minorHAnsi" w:hAnsiTheme="minorHAnsi"/>
                <w:sz w:val="20"/>
                <w:szCs w:val="20"/>
              </w:rPr>
            </w:pPr>
            <w:r w:rsidRPr="00610324">
              <w:rPr>
                <w:rFonts w:asciiTheme="minorHAnsi" w:hAnsiTheme="minorHAnsi"/>
                <w:sz w:val="20"/>
                <w:szCs w:val="20"/>
              </w:rPr>
              <w:t>Manufacturer Update</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D8110A" w14:textId="0A069749" w:rsidR="00EE0A8E" w:rsidRPr="00610324" w:rsidRDefault="00EE0A8E">
            <w:pPr>
              <w:pStyle w:val="FreeForm"/>
              <w:tabs>
                <w:tab w:val="left" w:pos="709"/>
                <w:tab w:val="left" w:pos="1418"/>
              </w:tabs>
              <w:rPr>
                <w:rFonts w:asciiTheme="minorHAnsi" w:hAnsiTheme="minorHAnsi"/>
                <w:sz w:val="20"/>
                <w:szCs w:val="20"/>
              </w:rPr>
            </w:pPr>
            <w:r w:rsidRPr="00610324">
              <w:rPr>
                <w:rFonts w:asciiTheme="minorHAnsi" w:hAnsiTheme="minorHAnsi"/>
                <w:sz w:val="20"/>
                <w:szCs w:val="20"/>
              </w:rPr>
              <w:t>21/03/2017</w:t>
            </w:r>
          </w:p>
        </w:tc>
        <w:tc>
          <w:tcPr>
            <w:tcW w:w="23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129948" w14:textId="004C37D2" w:rsidR="00EE0A8E" w:rsidRPr="00610324" w:rsidRDefault="00EE0A8E">
            <w:pPr>
              <w:pStyle w:val="FreeForm"/>
              <w:tabs>
                <w:tab w:val="left" w:pos="709"/>
                <w:tab w:val="left" w:pos="1418"/>
                <w:tab w:val="left" w:pos="2127"/>
              </w:tabs>
              <w:rPr>
                <w:rFonts w:asciiTheme="minorHAnsi" w:hAnsiTheme="minorHAnsi"/>
                <w:sz w:val="20"/>
                <w:szCs w:val="20"/>
              </w:rPr>
            </w:pPr>
            <w:r w:rsidRPr="00610324">
              <w:rPr>
                <w:rFonts w:asciiTheme="minorHAnsi" w:hAnsiTheme="minorHAnsi"/>
                <w:sz w:val="20"/>
                <w:szCs w:val="20"/>
              </w:rPr>
              <w:t>Deborah Plumridge</w:t>
            </w:r>
          </w:p>
        </w:tc>
        <w:tc>
          <w:tcPr>
            <w:tcW w:w="23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8F2152" w14:textId="0442BF72" w:rsidR="00EE0A8E" w:rsidRPr="00610324" w:rsidRDefault="00EE0A8E">
            <w:pPr>
              <w:pStyle w:val="FreeForm"/>
              <w:tabs>
                <w:tab w:val="left" w:pos="709"/>
                <w:tab w:val="left" w:pos="1418"/>
                <w:tab w:val="left" w:pos="2127"/>
              </w:tabs>
              <w:rPr>
                <w:rFonts w:asciiTheme="minorHAnsi" w:hAnsiTheme="minorHAnsi"/>
                <w:sz w:val="20"/>
                <w:szCs w:val="20"/>
              </w:rPr>
            </w:pPr>
            <w:r w:rsidRPr="00610324">
              <w:rPr>
                <w:rFonts w:asciiTheme="minorHAnsi" w:hAnsiTheme="minorHAnsi"/>
                <w:sz w:val="20"/>
                <w:szCs w:val="20"/>
              </w:rPr>
              <w:t>Stephen Plumridge</w:t>
            </w:r>
          </w:p>
        </w:tc>
      </w:tr>
    </w:tbl>
    <w:p w14:paraId="7467C6C7"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rPr>
      </w:pPr>
    </w:p>
    <w:p w14:paraId="4C41C5F7"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rPr>
      </w:pPr>
    </w:p>
    <w:p w14:paraId="1254705F" w14:textId="77777777" w:rsidR="00430E24" w:rsidRPr="00610324" w:rsidRDefault="00A83CCE">
      <w:pPr>
        <w:pStyle w:val="Heading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bookmarkStart w:id="3" w:name="_Toc1"/>
      <w:bookmarkStart w:id="4" w:name="_Toc486358289"/>
      <w:r w:rsidRPr="00610324">
        <w:rPr>
          <w:rFonts w:asciiTheme="minorHAnsi" w:hAnsiTheme="minorHAnsi"/>
          <w:sz w:val="20"/>
          <w:szCs w:val="20"/>
        </w:rPr>
        <w:t>Distribution</w:t>
      </w:r>
      <w:bookmarkEnd w:id="3"/>
      <w:bookmarkEnd w:id="4"/>
    </w:p>
    <w:p w14:paraId="4C67A59B"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rPr>
      </w:pPr>
    </w:p>
    <w:tbl>
      <w:tblPr>
        <w:tblW w:w="957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2800"/>
        <w:gridCol w:w="1550"/>
        <w:gridCol w:w="2788"/>
        <w:gridCol w:w="2433"/>
      </w:tblGrid>
      <w:tr w:rsidR="00430E24" w:rsidRPr="00610324" w14:paraId="63B75827" w14:textId="77777777" w:rsidTr="00610324">
        <w:trPr>
          <w:trHeight w:val="260"/>
          <w:tblHeader/>
        </w:trPr>
        <w:tc>
          <w:tcPr>
            <w:tcW w:w="2800"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3F4914E2" w14:textId="77777777" w:rsidR="00430E24" w:rsidRPr="00610324" w:rsidRDefault="00A83CCE">
            <w:pPr>
              <w:pStyle w:val="FreeForm"/>
              <w:keepNext/>
              <w:tabs>
                <w:tab w:val="left" w:pos="709"/>
                <w:tab w:val="left" w:pos="1418"/>
                <w:tab w:val="left" w:pos="2127"/>
              </w:tabs>
              <w:jc w:val="center"/>
              <w:rPr>
                <w:rFonts w:asciiTheme="minorHAnsi" w:hAnsiTheme="minorHAnsi"/>
              </w:rPr>
            </w:pPr>
            <w:r w:rsidRPr="00610324">
              <w:rPr>
                <w:rFonts w:asciiTheme="minorHAnsi" w:hAnsiTheme="minorHAnsi"/>
                <w:b/>
                <w:bCs/>
                <w:sz w:val="20"/>
                <w:szCs w:val="20"/>
              </w:rPr>
              <w:t>Recipient</w:t>
            </w:r>
          </w:p>
        </w:tc>
        <w:tc>
          <w:tcPr>
            <w:tcW w:w="1550"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71B2F951" w14:textId="77777777" w:rsidR="00430E24" w:rsidRPr="00610324" w:rsidRDefault="00A83CCE">
            <w:pPr>
              <w:pStyle w:val="FreeForm"/>
              <w:keepNext/>
              <w:tabs>
                <w:tab w:val="left" w:pos="709"/>
                <w:tab w:val="left" w:pos="1418"/>
              </w:tabs>
              <w:jc w:val="center"/>
              <w:rPr>
                <w:rFonts w:asciiTheme="minorHAnsi" w:hAnsiTheme="minorHAnsi"/>
              </w:rPr>
            </w:pPr>
            <w:r w:rsidRPr="00610324">
              <w:rPr>
                <w:rFonts w:asciiTheme="minorHAnsi" w:hAnsiTheme="minorHAnsi"/>
                <w:b/>
                <w:bCs/>
                <w:sz w:val="20"/>
                <w:szCs w:val="20"/>
              </w:rPr>
              <w:t>Title</w:t>
            </w:r>
          </w:p>
        </w:tc>
        <w:tc>
          <w:tcPr>
            <w:tcW w:w="2788"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7A1382BF" w14:textId="77777777" w:rsidR="00430E24" w:rsidRPr="00610324" w:rsidRDefault="00A83CCE">
            <w:pPr>
              <w:pStyle w:val="FreeForm"/>
              <w:keepNext/>
              <w:tabs>
                <w:tab w:val="left" w:pos="709"/>
                <w:tab w:val="left" w:pos="1418"/>
                <w:tab w:val="left" w:pos="2127"/>
              </w:tabs>
              <w:jc w:val="center"/>
              <w:rPr>
                <w:rFonts w:asciiTheme="minorHAnsi" w:hAnsiTheme="minorHAnsi"/>
              </w:rPr>
            </w:pPr>
            <w:r w:rsidRPr="00610324">
              <w:rPr>
                <w:rFonts w:asciiTheme="minorHAnsi" w:hAnsiTheme="minorHAnsi"/>
                <w:b/>
                <w:bCs/>
                <w:sz w:val="20"/>
                <w:szCs w:val="20"/>
              </w:rPr>
              <w:t>Company</w:t>
            </w:r>
          </w:p>
        </w:tc>
        <w:tc>
          <w:tcPr>
            <w:tcW w:w="243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598BCFFF" w14:textId="77777777" w:rsidR="00430E24" w:rsidRPr="00610324" w:rsidRDefault="00A83CCE">
            <w:pPr>
              <w:pStyle w:val="FreeForm"/>
              <w:keepNext/>
              <w:tabs>
                <w:tab w:val="left" w:pos="709"/>
                <w:tab w:val="left" w:pos="1418"/>
                <w:tab w:val="left" w:pos="2127"/>
              </w:tabs>
              <w:jc w:val="center"/>
              <w:rPr>
                <w:rFonts w:asciiTheme="minorHAnsi" w:hAnsiTheme="minorHAnsi"/>
              </w:rPr>
            </w:pPr>
            <w:r w:rsidRPr="00610324">
              <w:rPr>
                <w:rFonts w:asciiTheme="minorHAnsi" w:hAnsiTheme="minorHAnsi"/>
                <w:b/>
                <w:bCs/>
                <w:sz w:val="20"/>
                <w:szCs w:val="20"/>
              </w:rPr>
              <w:t>Contact Number</w:t>
            </w:r>
          </w:p>
        </w:tc>
      </w:tr>
      <w:tr w:rsidR="00430E24" w:rsidRPr="00610324" w14:paraId="6C6A02D5" w14:textId="77777777" w:rsidTr="00610324">
        <w:tblPrEx>
          <w:shd w:val="clear" w:color="auto" w:fill="auto"/>
        </w:tblPrEx>
        <w:trPr>
          <w:trHeight w:val="740"/>
        </w:trPr>
        <w:tc>
          <w:tcPr>
            <w:tcW w:w="2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7944BA" w14:textId="77777777" w:rsidR="00430E24" w:rsidRPr="00610324" w:rsidRDefault="00A83CCE">
            <w:pPr>
              <w:pStyle w:val="FreeForm"/>
              <w:tabs>
                <w:tab w:val="left" w:pos="709"/>
                <w:tab w:val="left" w:pos="1418"/>
                <w:tab w:val="left" w:pos="2127"/>
              </w:tabs>
              <w:rPr>
                <w:rFonts w:asciiTheme="minorHAnsi" w:hAnsiTheme="minorHAnsi"/>
              </w:rPr>
            </w:pPr>
            <w:r w:rsidRPr="00610324">
              <w:rPr>
                <w:rFonts w:asciiTheme="minorHAnsi" w:hAnsiTheme="minorHAnsi"/>
                <w:sz w:val="20"/>
                <w:szCs w:val="20"/>
              </w:rPr>
              <w:t>MB1 End Users (uncontrolled / upon request)</w:t>
            </w:r>
          </w:p>
        </w:tc>
        <w:tc>
          <w:tcPr>
            <w:tcW w:w="1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4E36C9" w14:textId="77777777" w:rsidR="00430E24" w:rsidRPr="00610324" w:rsidRDefault="00430E24">
            <w:pPr>
              <w:rPr>
                <w:rFonts w:asciiTheme="minorHAnsi" w:hAnsiTheme="minorHAnsi"/>
                <w:lang w:val="en-GB"/>
              </w:rPr>
            </w:pPr>
          </w:p>
        </w:tc>
        <w:tc>
          <w:tcPr>
            <w:tcW w:w="27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98A519" w14:textId="77777777" w:rsidR="00430E24" w:rsidRPr="00610324" w:rsidRDefault="00430E24">
            <w:pPr>
              <w:rPr>
                <w:rFonts w:asciiTheme="minorHAnsi" w:hAnsiTheme="minorHAnsi"/>
                <w:lang w:val="en-GB"/>
              </w:rPr>
            </w:pPr>
          </w:p>
        </w:tc>
        <w:tc>
          <w:tcPr>
            <w:tcW w:w="24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026F07" w14:textId="77777777" w:rsidR="00430E24" w:rsidRPr="00610324" w:rsidRDefault="00430E24">
            <w:pPr>
              <w:rPr>
                <w:rFonts w:asciiTheme="minorHAnsi" w:hAnsiTheme="minorHAnsi"/>
                <w:lang w:val="en-GB"/>
              </w:rPr>
            </w:pPr>
          </w:p>
        </w:tc>
      </w:tr>
    </w:tbl>
    <w:p w14:paraId="39FB946C"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rPr>
      </w:pPr>
    </w:p>
    <w:p w14:paraId="0379D492"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rPr>
      </w:pPr>
      <w:r w:rsidRPr="00610324">
        <w:rPr>
          <w:rFonts w:asciiTheme="minorHAnsi" w:eastAsia="Lucida Grande" w:hAnsiTheme="minorHAnsi" w:cs="Lucida Grande"/>
        </w:rPr>
        <w:tab/>
      </w:r>
    </w:p>
    <w:p w14:paraId="73DC96A4" w14:textId="77777777" w:rsidR="00430E24" w:rsidRPr="00610324" w:rsidRDefault="00A83CCE">
      <w:pPr>
        <w:pStyle w:val="Heading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bookmarkStart w:id="5" w:name="_Toc2"/>
      <w:bookmarkStart w:id="6" w:name="_Toc486358290"/>
      <w:r w:rsidRPr="00610324">
        <w:rPr>
          <w:rFonts w:asciiTheme="minorHAnsi" w:hAnsiTheme="minorHAnsi"/>
          <w:sz w:val="20"/>
          <w:szCs w:val="20"/>
        </w:rPr>
        <w:t>Abbreviations</w:t>
      </w:r>
      <w:bookmarkEnd w:id="5"/>
      <w:bookmarkEnd w:id="6"/>
    </w:p>
    <w:p w14:paraId="708BF4DB"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443D6953"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sz w:val="20"/>
          <w:szCs w:val="20"/>
        </w:rPr>
        <w:t>IQ</w:t>
      </w:r>
      <w:r w:rsidRPr="00610324">
        <w:rPr>
          <w:rFonts w:asciiTheme="minorHAnsi" w:hAnsiTheme="minorHAnsi"/>
          <w:sz w:val="20"/>
          <w:szCs w:val="20"/>
        </w:rPr>
        <w:tab/>
      </w:r>
      <w:r w:rsidRPr="00610324">
        <w:rPr>
          <w:rFonts w:asciiTheme="minorHAnsi" w:hAnsiTheme="minorHAnsi"/>
          <w:sz w:val="20"/>
          <w:szCs w:val="20"/>
        </w:rPr>
        <w:tab/>
      </w:r>
      <w:r w:rsidRPr="00610324">
        <w:rPr>
          <w:rFonts w:asciiTheme="minorHAnsi" w:hAnsiTheme="minorHAnsi"/>
          <w:sz w:val="20"/>
          <w:szCs w:val="20"/>
        </w:rPr>
        <w:tab/>
        <w:t>Installation Qualification</w:t>
      </w:r>
    </w:p>
    <w:p w14:paraId="02FE610F"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sz w:val="20"/>
          <w:szCs w:val="20"/>
        </w:rPr>
        <w:t>OQ</w:t>
      </w:r>
      <w:r w:rsidRPr="00610324">
        <w:rPr>
          <w:rFonts w:asciiTheme="minorHAnsi" w:hAnsiTheme="minorHAnsi"/>
          <w:sz w:val="20"/>
          <w:szCs w:val="20"/>
        </w:rPr>
        <w:tab/>
      </w:r>
      <w:r w:rsidRPr="00610324">
        <w:rPr>
          <w:rFonts w:asciiTheme="minorHAnsi" w:hAnsiTheme="minorHAnsi"/>
          <w:sz w:val="20"/>
          <w:szCs w:val="20"/>
        </w:rPr>
        <w:tab/>
      </w:r>
      <w:r w:rsidRPr="00610324">
        <w:rPr>
          <w:rFonts w:asciiTheme="minorHAnsi" w:hAnsiTheme="minorHAnsi"/>
          <w:sz w:val="20"/>
          <w:szCs w:val="20"/>
        </w:rPr>
        <w:tab/>
        <w:t>Operational Qualification</w:t>
      </w:r>
    </w:p>
    <w:p w14:paraId="73DE2FFF"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sz w:val="20"/>
          <w:szCs w:val="20"/>
        </w:rPr>
        <w:t>PQ</w:t>
      </w:r>
      <w:r w:rsidRPr="00610324">
        <w:rPr>
          <w:rFonts w:asciiTheme="minorHAnsi" w:hAnsiTheme="minorHAnsi"/>
          <w:sz w:val="20"/>
          <w:szCs w:val="20"/>
        </w:rPr>
        <w:tab/>
      </w:r>
      <w:r w:rsidRPr="00610324">
        <w:rPr>
          <w:rFonts w:asciiTheme="minorHAnsi" w:hAnsiTheme="minorHAnsi"/>
          <w:sz w:val="20"/>
          <w:szCs w:val="20"/>
        </w:rPr>
        <w:tab/>
      </w:r>
      <w:r w:rsidRPr="00610324">
        <w:rPr>
          <w:rFonts w:asciiTheme="minorHAnsi" w:hAnsiTheme="minorHAnsi"/>
          <w:sz w:val="20"/>
          <w:szCs w:val="20"/>
        </w:rPr>
        <w:tab/>
        <w:t>Performance Qualification</w:t>
      </w:r>
    </w:p>
    <w:p w14:paraId="2DE448A5"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29C3A7DA" w14:textId="77777777" w:rsidR="00430E24" w:rsidRPr="00610324" w:rsidRDefault="00A83CCE">
      <w:pPr>
        <w:pStyle w:val="Heading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bookmarkStart w:id="7" w:name="_Toc3"/>
      <w:bookmarkStart w:id="8" w:name="_Toc486358291"/>
      <w:r w:rsidRPr="00610324">
        <w:rPr>
          <w:rFonts w:asciiTheme="minorHAnsi" w:hAnsiTheme="minorHAnsi"/>
          <w:sz w:val="20"/>
          <w:szCs w:val="20"/>
        </w:rPr>
        <w:t>References</w:t>
      </w:r>
      <w:bookmarkEnd w:id="7"/>
      <w:bookmarkEnd w:id="8"/>
    </w:p>
    <w:p w14:paraId="520B1BBA"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0F339DFE"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sz w:val="20"/>
          <w:szCs w:val="20"/>
        </w:rPr>
        <w:t>P0001W002</w:t>
      </w:r>
      <w:r w:rsidRPr="00610324">
        <w:rPr>
          <w:rFonts w:asciiTheme="minorHAnsi" w:hAnsiTheme="minorHAnsi"/>
          <w:sz w:val="20"/>
          <w:szCs w:val="20"/>
        </w:rPr>
        <w:tab/>
      </w:r>
      <w:r w:rsidRPr="00610324">
        <w:rPr>
          <w:rFonts w:asciiTheme="minorHAnsi" w:hAnsiTheme="minorHAnsi"/>
          <w:sz w:val="20"/>
          <w:szCs w:val="20"/>
        </w:rPr>
        <w:tab/>
        <w:t xml:space="preserve">MicroBio Calibration Methodology by Cantium Scientific Limited </w:t>
      </w:r>
    </w:p>
    <w:p w14:paraId="4A40D092"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sz w:val="20"/>
          <w:szCs w:val="20"/>
        </w:rPr>
        <w:t>P0001W006</w:t>
      </w:r>
      <w:r w:rsidRPr="00610324">
        <w:rPr>
          <w:rFonts w:asciiTheme="minorHAnsi" w:hAnsiTheme="minorHAnsi"/>
          <w:sz w:val="20"/>
          <w:szCs w:val="20"/>
        </w:rPr>
        <w:tab/>
      </w:r>
      <w:r w:rsidRPr="00610324">
        <w:rPr>
          <w:rFonts w:asciiTheme="minorHAnsi" w:hAnsiTheme="minorHAnsi"/>
          <w:sz w:val="20"/>
          <w:szCs w:val="20"/>
        </w:rPr>
        <w:tab/>
        <w:t>MicroBio Operating Manual by Cantium Scientific Limited</w:t>
      </w:r>
    </w:p>
    <w:p w14:paraId="338E4CD4"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rPr>
      </w:pPr>
      <w:r w:rsidRPr="00610324">
        <w:rPr>
          <w:rFonts w:asciiTheme="minorHAnsi" w:eastAsia="Arial Unicode MS" w:hAnsiTheme="minorHAnsi" w:cs="Arial Unicode MS"/>
          <w:sz w:val="20"/>
          <w:szCs w:val="20"/>
        </w:rPr>
        <w:br w:type="page"/>
      </w:r>
    </w:p>
    <w:p w14:paraId="7526280B" w14:textId="77777777" w:rsidR="00430E24" w:rsidRPr="00610324" w:rsidRDefault="00A83CCE">
      <w:pPr>
        <w:pStyle w:val="Heading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bookmarkStart w:id="9" w:name="_Toc4"/>
      <w:bookmarkStart w:id="10" w:name="_Toc486358292"/>
      <w:r w:rsidRPr="00610324">
        <w:rPr>
          <w:rFonts w:asciiTheme="minorHAnsi" w:hAnsiTheme="minorHAnsi"/>
          <w:sz w:val="20"/>
          <w:szCs w:val="20"/>
        </w:rPr>
        <w:lastRenderedPageBreak/>
        <w:t>Introduction</w:t>
      </w:r>
      <w:bookmarkEnd w:id="9"/>
      <w:bookmarkEnd w:id="10"/>
    </w:p>
    <w:p w14:paraId="53DB35B1"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1BA79F58" w14:textId="77777777" w:rsidR="00430E24" w:rsidRPr="00610324" w:rsidRDefault="00A83CCE">
      <w:pPr>
        <w:jc w:val="both"/>
        <w:rPr>
          <w:rFonts w:asciiTheme="minorHAnsi" w:eastAsia="Lucida Grande" w:hAnsiTheme="minorHAnsi" w:cs="Lucida Grande"/>
          <w:sz w:val="20"/>
          <w:szCs w:val="20"/>
          <w:lang w:val="en-GB"/>
        </w:rPr>
      </w:pPr>
      <w:r w:rsidRPr="00610324">
        <w:rPr>
          <w:rFonts w:asciiTheme="minorHAnsi" w:hAnsiTheme="minorHAnsi"/>
          <w:sz w:val="20"/>
          <w:szCs w:val="20"/>
          <w:lang w:val="en-GB"/>
        </w:rPr>
        <w:t>This document describes an IQ/OQ/PQ template for use with the MicroBio MB1 Bioaerosol Sampler as sold by Cantium Scientific Limited, Dartford, Kent, United Kingdom or its distributors worldwide.  The various document templates are detailed in the appendices of this document.</w:t>
      </w:r>
    </w:p>
    <w:p w14:paraId="0898B6DC" w14:textId="77777777" w:rsidR="00430E24" w:rsidRPr="00610324" w:rsidRDefault="00A83CCE">
      <w:pPr>
        <w:pStyle w:val="Heading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bookmarkStart w:id="11" w:name="_Toc5"/>
      <w:bookmarkStart w:id="12" w:name="_Toc486358293"/>
      <w:r w:rsidRPr="00610324">
        <w:rPr>
          <w:rFonts w:asciiTheme="minorHAnsi" w:hAnsiTheme="minorHAnsi"/>
          <w:sz w:val="20"/>
          <w:szCs w:val="20"/>
        </w:rPr>
        <w:t>Document Scope</w:t>
      </w:r>
      <w:bookmarkEnd w:id="11"/>
      <w:bookmarkEnd w:id="12"/>
    </w:p>
    <w:p w14:paraId="65ABB8C3"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0"/>
          <w:szCs w:val="20"/>
        </w:rPr>
      </w:pPr>
    </w:p>
    <w:p w14:paraId="07DBFC71" w14:textId="77777777" w:rsidR="00430E24" w:rsidRPr="00610324" w:rsidRDefault="00A83CCE">
      <w:pPr>
        <w:jc w:val="both"/>
        <w:rPr>
          <w:rFonts w:asciiTheme="minorHAnsi" w:hAnsiTheme="minorHAnsi"/>
          <w:sz w:val="20"/>
          <w:szCs w:val="20"/>
          <w:lang w:val="en-GB"/>
        </w:rPr>
      </w:pPr>
      <w:r w:rsidRPr="00610324">
        <w:rPr>
          <w:rFonts w:asciiTheme="minorHAnsi" w:hAnsiTheme="minorHAnsi"/>
          <w:sz w:val="20"/>
          <w:szCs w:val="20"/>
          <w:lang w:val="en-GB"/>
        </w:rPr>
        <w:t xml:space="preserve">This document relates </w:t>
      </w:r>
      <w:r w:rsidRPr="00610324">
        <w:rPr>
          <w:rFonts w:asciiTheme="minorHAnsi" w:hAnsiTheme="minorHAnsi"/>
          <w:b/>
          <w:bCs/>
          <w:sz w:val="20"/>
          <w:szCs w:val="20"/>
          <w:lang w:val="en-GB"/>
        </w:rPr>
        <w:t>only</w:t>
      </w:r>
      <w:r w:rsidRPr="00610324">
        <w:rPr>
          <w:rFonts w:asciiTheme="minorHAnsi" w:hAnsiTheme="minorHAnsi"/>
          <w:sz w:val="20"/>
          <w:szCs w:val="20"/>
          <w:lang w:val="en-GB"/>
        </w:rPr>
        <w:t xml:space="preserve"> to the MicroBio MB1 Bioaerosol Sampler.  The document is intended as a template and it may be used as is or adapted to suit the end user’s exact requirements.</w:t>
      </w:r>
    </w:p>
    <w:p w14:paraId="3E13E2AF" w14:textId="6310C88C" w:rsidR="00113B92" w:rsidRPr="00610324" w:rsidRDefault="00113B92">
      <w:pPr>
        <w:jc w:val="both"/>
        <w:rPr>
          <w:rFonts w:asciiTheme="minorHAnsi" w:hAnsiTheme="minorHAnsi"/>
          <w:sz w:val="20"/>
          <w:szCs w:val="20"/>
          <w:lang w:val="en-GB"/>
        </w:rPr>
      </w:pPr>
      <w:r w:rsidRPr="00610324">
        <w:rPr>
          <w:rFonts w:asciiTheme="minorHAnsi" w:hAnsiTheme="minorHAnsi"/>
          <w:sz w:val="20"/>
          <w:szCs w:val="20"/>
          <w:lang w:val="en-GB"/>
        </w:rPr>
        <w:t>Cantium Scientific Limited provides this template free of charge.</w:t>
      </w:r>
    </w:p>
    <w:p w14:paraId="1D70283C" w14:textId="77777777" w:rsidR="00430E24" w:rsidRPr="00610324" w:rsidRDefault="00A83CCE">
      <w:pPr>
        <w:pStyle w:val="Heading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bookmarkStart w:id="13" w:name="_Toc6"/>
      <w:bookmarkStart w:id="14" w:name="_Toc486358294"/>
      <w:r w:rsidRPr="00610324">
        <w:rPr>
          <w:rFonts w:asciiTheme="minorHAnsi" w:hAnsiTheme="minorHAnsi"/>
          <w:sz w:val="20"/>
          <w:szCs w:val="20"/>
        </w:rPr>
        <w:t>Responsibilities</w:t>
      </w:r>
      <w:bookmarkEnd w:id="13"/>
      <w:bookmarkEnd w:id="14"/>
    </w:p>
    <w:p w14:paraId="72C44D93"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0"/>
          <w:szCs w:val="20"/>
        </w:rPr>
      </w:pPr>
    </w:p>
    <w:p w14:paraId="6FE1010D" w14:textId="1A402860" w:rsidR="00430E24" w:rsidRPr="00610324" w:rsidRDefault="00A83CCE">
      <w:pPr>
        <w:jc w:val="both"/>
        <w:rPr>
          <w:rFonts w:asciiTheme="minorHAnsi" w:hAnsiTheme="minorHAnsi"/>
          <w:sz w:val="20"/>
          <w:szCs w:val="20"/>
          <w:lang w:val="en-GB"/>
        </w:rPr>
      </w:pPr>
      <w:r w:rsidRPr="00610324">
        <w:rPr>
          <w:rFonts w:asciiTheme="minorHAnsi" w:hAnsiTheme="minorHAnsi"/>
          <w:sz w:val="20"/>
          <w:szCs w:val="20"/>
          <w:lang w:val="en-GB"/>
        </w:rPr>
        <w:t xml:space="preserve">Cantium Scientific Limited is responsible for the production and maintenance of this </w:t>
      </w:r>
      <w:r w:rsidR="00113B92" w:rsidRPr="00610324">
        <w:rPr>
          <w:rFonts w:asciiTheme="minorHAnsi" w:hAnsiTheme="minorHAnsi"/>
          <w:sz w:val="20"/>
          <w:szCs w:val="20"/>
          <w:lang w:val="en-GB"/>
        </w:rPr>
        <w:t>template</w:t>
      </w:r>
      <w:r w:rsidRPr="00610324">
        <w:rPr>
          <w:rFonts w:asciiTheme="minorHAnsi" w:hAnsiTheme="minorHAnsi"/>
          <w:sz w:val="20"/>
          <w:szCs w:val="20"/>
          <w:lang w:val="en-GB"/>
        </w:rPr>
        <w:t>.  The end user of the MicroBio MB1 Bioaerosol Sampler is responsible for the implementation</w:t>
      </w:r>
      <w:r w:rsidR="00113B92" w:rsidRPr="00610324">
        <w:rPr>
          <w:rFonts w:asciiTheme="minorHAnsi" w:hAnsiTheme="minorHAnsi"/>
          <w:sz w:val="20"/>
          <w:szCs w:val="20"/>
          <w:lang w:val="en-GB"/>
        </w:rPr>
        <w:t xml:space="preserve"> and adaption of this template</w:t>
      </w:r>
      <w:r w:rsidRPr="00610324">
        <w:rPr>
          <w:rFonts w:asciiTheme="minorHAnsi" w:hAnsiTheme="minorHAnsi"/>
          <w:sz w:val="20"/>
          <w:szCs w:val="20"/>
          <w:lang w:val="en-GB"/>
        </w:rPr>
        <w:t xml:space="preserve"> in accordance with their own </w:t>
      </w:r>
      <w:r w:rsidR="00113B92" w:rsidRPr="00610324">
        <w:rPr>
          <w:rFonts w:asciiTheme="minorHAnsi" w:hAnsiTheme="minorHAnsi"/>
          <w:sz w:val="20"/>
          <w:szCs w:val="20"/>
          <w:lang w:val="en-GB"/>
        </w:rPr>
        <w:t>procedures</w:t>
      </w:r>
      <w:r w:rsidRPr="00610324">
        <w:rPr>
          <w:rFonts w:asciiTheme="minorHAnsi" w:hAnsiTheme="minorHAnsi"/>
          <w:sz w:val="20"/>
          <w:szCs w:val="20"/>
          <w:lang w:val="en-GB"/>
        </w:rPr>
        <w:t>.  Cantium Scientific Limited cannot assume responsibility for the end use of this document.</w:t>
      </w:r>
      <w:r w:rsidR="00113B92" w:rsidRPr="00610324">
        <w:rPr>
          <w:rFonts w:asciiTheme="minorHAnsi" w:hAnsiTheme="minorHAnsi"/>
          <w:sz w:val="20"/>
          <w:szCs w:val="20"/>
          <w:lang w:val="en-GB"/>
        </w:rPr>
        <w:t xml:space="preserve">  It is the end user’s responsibility for determining the suitability of this template for their own use.</w:t>
      </w:r>
    </w:p>
    <w:p w14:paraId="25F24B48" w14:textId="77777777" w:rsidR="00430E24" w:rsidRPr="00610324" w:rsidRDefault="00A83CCE">
      <w:pPr>
        <w:pStyle w:val="Heading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bookmarkStart w:id="15" w:name="_Toc7"/>
      <w:bookmarkStart w:id="16" w:name="_Toc486358295"/>
      <w:r w:rsidRPr="00610324">
        <w:rPr>
          <w:rFonts w:asciiTheme="minorHAnsi" w:hAnsiTheme="minorHAnsi"/>
          <w:sz w:val="20"/>
          <w:szCs w:val="20"/>
        </w:rPr>
        <w:t>Use of This Document</w:t>
      </w:r>
      <w:bookmarkEnd w:id="15"/>
      <w:bookmarkEnd w:id="16"/>
    </w:p>
    <w:p w14:paraId="5B3ED0DC"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0"/>
          <w:szCs w:val="20"/>
        </w:rPr>
      </w:pPr>
    </w:p>
    <w:p w14:paraId="13DF819C" w14:textId="77777777" w:rsidR="00430E24" w:rsidRPr="00610324" w:rsidRDefault="00A83CCE">
      <w:pPr>
        <w:jc w:val="both"/>
        <w:rPr>
          <w:rFonts w:asciiTheme="minorHAnsi" w:eastAsia="Lucida Grande" w:hAnsiTheme="minorHAnsi" w:cs="Lucida Grande"/>
          <w:sz w:val="20"/>
          <w:szCs w:val="20"/>
          <w:lang w:val="en-GB"/>
        </w:rPr>
      </w:pPr>
      <w:r w:rsidRPr="00610324">
        <w:rPr>
          <w:rFonts w:asciiTheme="minorHAnsi" w:hAnsiTheme="minorHAnsi"/>
          <w:sz w:val="20"/>
          <w:szCs w:val="20"/>
          <w:lang w:val="en-GB"/>
        </w:rPr>
        <w:t>The IQ/OQ/PQ documentation contained in the appendices may be used as is or copied and modified to suit the end user’s exact requirements.  Areas highlighted within the appendices are to be completed by the distributors and end users of the equipment.</w:t>
      </w:r>
    </w:p>
    <w:p w14:paraId="1CEE2B39" w14:textId="77777777" w:rsidR="00430E24" w:rsidRPr="00610324" w:rsidRDefault="00A83CCE">
      <w:pPr>
        <w:rPr>
          <w:rFonts w:asciiTheme="minorHAnsi" w:hAnsiTheme="minorHAnsi"/>
          <w:lang w:val="en-GB"/>
        </w:rPr>
      </w:pPr>
      <w:r w:rsidRPr="00610324">
        <w:rPr>
          <w:rFonts w:asciiTheme="minorHAnsi" w:eastAsia="Arial Unicode MS" w:hAnsiTheme="minorHAnsi" w:cs="Arial Unicode MS"/>
          <w:sz w:val="20"/>
          <w:szCs w:val="20"/>
          <w:lang w:val="en-GB"/>
        </w:rPr>
        <w:br w:type="page"/>
      </w:r>
    </w:p>
    <w:p w14:paraId="77FCF9F4" w14:textId="77777777" w:rsidR="00430E24" w:rsidRPr="00610324" w:rsidRDefault="00A83CCE">
      <w:pPr>
        <w:pStyle w:val="Heading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bookmarkStart w:id="17" w:name="_Toc9"/>
      <w:bookmarkStart w:id="18" w:name="_Toc486358296"/>
      <w:r w:rsidRPr="00610324">
        <w:rPr>
          <w:rFonts w:asciiTheme="minorHAnsi" w:hAnsiTheme="minorHAnsi"/>
          <w:sz w:val="20"/>
          <w:szCs w:val="20"/>
        </w:rPr>
        <w:lastRenderedPageBreak/>
        <w:t>Appendix 1 Equipment Description</w:t>
      </w:r>
      <w:bookmarkEnd w:id="17"/>
      <w:bookmarkEnd w:id="18"/>
    </w:p>
    <w:p w14:paraId="3F0DF416"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0"/>
          <w:szCs w:val="20"/>
        </w:rPr>
      </w:pPr>
    </w:p>
    <w:p w14:paraId="1559BFF2" w14:textId="77777777" w:rsidR="00430E24" w:rsidRPr="00610324" w:rsidRDefault="00A83CCE">
      <w:pPr>
        <w:rPr>
          <w:rFonts w:asciiTheme="minorHAnsi" w:eastAsia="Lucida Grande" w:hAnsiTheme="minorHAnsi" w:cs="Lucida Grande"/>
          <w:sz w:val="20"/>
          <w:szCs w:val="20"/>
          <w:lang w:val="en-GB"/>
        </w:rPr>
      </w:pPr>
      <w:r w:rsidRPr="00610324">
        <w:rPr>
          <w:rFonts w:asciiTheme="minorHAnsi" w:hAnsiTheme="minorHAnsi"/>
          <w:sz w:val="20"/>
          <w:szCs w:val="20"/>
          <w:lang w:val="en-GB"/>
        </w:rPr>
        <w:t>QA Protocol Ref:</w:t>
      </w:r>
      <w:r w:rsidRPr="00610324">
        <w:rPr>
          <w:rFonts w:asciiTheme="minorHAnsi" w:hAnsiTheme="minorHAnsi"/>
          <w:sz w:val="20"/>
          <w:szCs w:val="20"/>
          <w:lang w:val="en-GB"/>
        </w:rPr>
        <w:tab/>
      </w:r>
      <w:r w:rsidRPr="00610324">
        <w:rPr>
          <w:rFonts w:asciiTheme="minorHAnsi" w:hAnsiTheme="minorHAnsi"/>
          <w:sz w:val="20"/>
          <w:szCs w:val="20"/>
          <w:shd w:val="clear" w:color="auto" w:fill="F5EB00"/>
          <w:lang w:val="en-GB"/>
        </w:rPr>
        <w:t>*</w:t>
      </w:r>
    </w:p>
    <w:p w14:paraId="2F255320" w14:textId="77777777" w:rsidR="00430E24" w:rsidRPr="00610324" w:rsidRDefault="00A83CCE">
      <w:pPr>
        <w:rPr>
          <w:rFonts w:asciiTheme="minorHAnsi" w:eastAsia="Lucida Grande" w:hAnsiTheme="minorHAnsi" w:cs="Lucida Grande"/>
          <w:b/>
          <w:bCs/>
          <w:sz w:val="20"/>
          <w:szCs w:val="20"/>
          <w:lang w:val="en-GB"/>
        </w:rPr>
      </w:pPr>
      <w:r w:rsidRPr="00610324">
        <w:rPr>
          <w:rFonts w:asciiTheme="minorHAnsi" w:hAnsiTheme="minorHAnsi"/>
          <w:sz w:val="20"/>
          <w:szCs w:val="20"/>
          <w:lang w:val="en-GB"/>
        </w:rPr>
        <w:t xml:space="preserve">Plant/Equipment/Facility Description: </w:t>
      </w:r>
      <w:r w:rsidRPr="00610324">
        <w:rPr>
          <w:rFonts w:asciiTheme="minorHAnsi" w:hAnsiTheme="minorHAnsi"/>
          <w:b/>
          <w:bCs/>
          <w:sz w:val="20"/>
          <w:szCs w:val="20"/>
          <w:lang w:val="en-GB"/>
        </w:rPr>
        <w:t>MicroBio MB1 Bioaerosol Sampler</w:t>
      </w:r>
    </w:p>
    <w:p w14:paraId="45F2AC8B" w14:textId="77777777" w:rsidR="00430E24" w:rsidRPr="00610324" w:rsidRDefault="00A83CCE">
      <w:pPr>
        <w:rPr>
          <w:rFonts w:asciiTheme="minorHAnsi" w:eastAsia="Lucida Grande" w:hAnsiTheme="minorHAnsi" w:cs="Lucida Grande"/>
          <w:sz w:val="20"/>
          <w:szCs w:val="20"/>
          <w:lang w:val="en-GB"/>
        </w:rPr>
      </w:pPr>
      <w:r w:rsidRPr="00610324">
        <w:rPr>
          <w:rFonts w:asciiTheme="minorHAnsi" w:hAnsiTheme="minorHAnsi"/>
          <w:sz w:val="20"/>
          <w:szCs w:val="20"/>
          <w:lang w:val="en-GB"/>
        </w:rPr>
        <w:t xml:space="preserve">The MicroBio MB1 Bioaerosol Sampler is one of the most economical sampler in the world for monitoring airborne micro-organisms or </w:t>
      </w:r>
      <w:proofErr w:type="spellStart"/>
      <w:r w:rsidRPr="00610324">
        <w:rPr>
          <w:rFonts w:asciiTheme="minorHAnsi" w:hAnsiTheme="minorHAnsi"/>
          <w:sz w:val="20"/>
          <w:szCs w:val="20"/>
          <w:lang w:val="en-GB"/>
        </w:rPr>
        <w:t>bioaerosols</w:t>
      </w:r>
      <w:proofErr w:type="spellEnd"/>
      <w:r w:rsidRPr="00610324">
        <w:rPr>
          <w:rFonts w:asciiTheme="minorHAnsi" w:hAnsiTheme="minorHAnsi"/>
          <w:sz w:val="20"/>
          <w:szCs w:val="20"/>
          <w:lang w:val="en-GB"/>
        </w:rPr>
        <w:t>.  They have been fully validated by the UK Department of Trade and Industry Validation of Analytical Methods Programme to meet the standards required for a reference sampler.</w:t>
      </w:r>
    </w:p>
    <w:p w14:paraId="09D23A00" w14:textId="77777777" w:rsidR="00430E24" w:rsidRPr="00610324" w:rsidRDefault="00A83CCE">
      <w:pPr>
        <w:rPr>
          <w:rFonts w:asciiTheme="minorHAnsi" w:eastAsia="Lucida Grande" w:hAnsiTheme="minorHAnsi" w:cs="Lucida Grande"/>
          <w:sz w:val="20"/>
          <w:szCs w:val="20"/>
          <w:lang w:val="en-GB"/>
        </w:rPr>
      </w:pPr>
      <w:r w:rsidRPr="00610324">
        <w:rPr>
          <w:rFonts w:asciiTheme="minorHAnsi" w:hAnsiTheme="minorHAnsi"/>
          <w:sz w:val="20"/>
          <w:szCs w:val="20"/>
          <w:lang w:val="en-GB"/>
        </w:rPr>
        <w:t>The sampler collects airborne micro-organisms by drawing a stream of air at a constant flow rate of 100 litres per minute through a series of small holes in a metal head.  The air stream then impinges onto a sterile culture medium in a 55mm contact plate or 90mm Petri dish.  After exposure to the air stream for a fixed period, the contact plant is removed and incubated.  The numbers of colonies which develop are counted enabling a calculation to be made of the concentration of micro-organisms in the air (CFU/m3 - colony forming units per cubic metre).</w:t>
      </w:r>
    </w:p>
    <w:p w14:paraId="6107BBE2" w14:textId="77777777" w:rsidR="00430E24" w:rsidRPr="00610324" w:rsidRDefault="00A83CCE">
      <w:pPr>
        <w:rPr>
          <w:rFonts w:asciiTheme="minorHAnsi" w:hAnsiTheme="minorHAnsi"/>
          <w:lang w:val="en-GB"/>
        </w:rPr>
      </w:pPr>
      <w:r w:rsidRPr="00610324">
        <w:rPr>
          <w:rFonts w:asciiTheme="minorHAnsi" w:eastAsia="Arial Unicode MS" w:hAnsiTheme="minorHAnsi" w:cs="Arial Unicode MS"/>
          <w:sz w:val="24"/>
          <w:szCs w:val="24"/>
          <w:lang w:val="en-GB"/>
        </w:rPr>
        <w:br w:type="page"/>
      </w:r>
    </w:p>
    <w:p w14:paraId="00BFBB8D" w14:textId="77777777" w:rsidR="00430E24" w:rsidRPr="00610324" w:rsidRDefault="00A83CCE">
      <w:pPr>
        <w:pStyle w:val="Heading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bookmarkStart w:id="19" w:name="_Toc10"/>
      <w:bookmarkStart w:id="20" w:name="_Toc486358297"/>
      <w:r w:rsidRPr="00610324">
        <w:rPr>
          <w:rFonts w:asciiTheme="minorHAnsi" w:hAnsiTheme="minorHAnsi"/>
          <w:sz w:val="20"/>
          <w:szCs w:val="20"/>
        </w:rPr>
        <w:lastRenderedPageBreak/>
        <w:t>Appendix 2 Technical Information</w:t>
      </w:r>
      <w:bookmarkEnd w:id="19"/>
      <w:bookmarkEnd w:id="20"/>
    </w:p>
    <w:p w14:paraId="568AB9A8"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0"/>
          <w:szCs w:val="20"/>
        </w:rPr>
      </w:pPr>
    </w:p>
    <w:p w14:paraId="23014D08" w14:textId="77777777" w:rsidR="00430E24" w:rsidRPr="00610324" w:rsidRDefault="00A83CCE">
      <w:pPr>
        <w:rPr>
          <w:rFonts w:asciiTheme="minorHAnsi" w:eastAsia="Lucida Grande" w:hAnsiTheme="minorHAnsi" w:cs="Lucida Grande"/>
          <w:sz w:val="20"/>
          <w:szCs w:val="20"/>
          <w:lang w:val="en-GB"/>
        </w:rPr>
      </w:pPr>
      <w:r w:rsidRPr="00610324">
        <w:rPr>
          <w:rFonts w:asciiTheme="minorHAnsi" w:hAnsiTheme="minorHAnsi"/>
          <w:sz w:val="20"/>
          <w:szCs w:val="20"/>
          <w:lang w:val="en-GB"/>
        </w:rPr>
        <w:t>QA Protocol Ref:</w:t>
      </w:r>
      <w:r w:rsidRPr="00610324">
        <w:rPr>
          <w:rFonts w:asciiTheme="minorHAnsi" w:hAnsiTheme="minorHAnsi"/>
          <w:sz w:val="20"/>
          <w:szCs w:val="20"/>
          <w:lang w:val="en-GB"/>
        </w:rPr>
        <w:tab/>
      </w:r>
      <w:r w:rsidRPr="00610324">
        <w:rPr>
          <w:rFonts w:asciiTheme="minorHAnsi" w:hAnsiTheme="minorHAnsi"/>
          <w:sz w:val="20"/>
          <w:szCs w:val="20"/>
          <w:shd w:val="clear" w:color="auto" w:fill="F5EB00"/>
          <w:lang w:val="en-GB"/>
        </w:rPr>
        <w:t>*</w:t>
      </w:r>
    </w:p>
    <w:p w14:paraId="03F4F989" w14:textId="77777777" w:rsidR="00430E24" w:rsidRPr="00610324" w:rsidRDefault="00A83CCE">
      <w:pPr>
        <w:rPr>
          <w:rFonts w:asciiTheme="minorHAnsi" w:eastAsia="Lucida Grande" w:hAnsiTheme="minorHAnsi" w:cs="Lucida Grande"/>
          <w:b/>
          <w:bCs/>
          <w:sz w:val="20"/>
          <w:szCs w:val="20"/>
          <w:lang w:val="en-GB"/>
        </w:rPr>
      </w:pPr>
      <w:r w:rsidRPr="00610324">
        <w:rPr>
          <w:rFonts w:asciiTheme="minorHAnsi" w:hAnsiTheme="minorHAnsi"/>
          <w:sz w:val="20"/>
          <w:szCs w:val="20"/>
          <w:lang w:val="en-GB"/>
        </w:rPr>
        <w:t xml:space="preserve">Plant/Equipment/Facility Description: </w:t>
      </w:r>
      <w:r w:rsidRPr="00610324">
        <w:rPr>
          <w:rFonts w:asciiTheme="minorHAnsi" w:hAnsiTheme="minorHAnsi"/>
          <w:b/>
          <w:bCs/>
          <w:sz w:val="20"/>
          <w:szCs w:val="20"/>
          <w:lang w:val="en-GB"/>
        </w:rPr>
        <w:t>MicroBio MB1 Bioaerosol Sampler</w:t>
      </w:r>
    </w:p>
    <w:tbl>
      <w:tblPr>
        <w:tblW w:w="960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159"/>
        <w:gridCol w:w="5447"/>
      </w:tblGrid>
      <w:tr w:rsidR="00C24E1F" w:rsidRPr="00610324" w14:paraId="1AB0F947" w14:textId="77777777">
        <w:trPr>
          <w:trHeight w:val="260"/>
          <w:tblHeader/>
        </w:trPr>
        <w:tc>
          <w:tcPr>
            <w:tcW w:w="4159"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1586617D" w14:textId="37040C37" w:rsidR="00C24E1F" w:rsidRPr="00610324" w:rsidRDefault="00C24E1F" w:rsidP="00C24E1F">
            <w:pPr>
              <w:pStyle w:val="FreeForm"/>
              <w:keepNext/>
              <w:tabs>
                <w:tab w:val="left" w:pos="709"/>
                <w:tab w:val="left" w:pos="1418"/>
                <w:tab w:val="left" w:pos="2127"/>
                <w:tab w:val="left" w:pos="2836"/>
                <w:tab w:val="left" w:pos="3545"/>
              </w:tabs>
              <w:rPr>
                <w:rFonts w:asciiTheme="minorHAnsi" w:hAnsiTheme="minorHAnsi"/>
                <w:b/>
                <w:bCs/>
                <w:sz w:val="20"/>
                <w:szCs w:val="20"/>
              </w:rPr>
            </w:pPr>
            <w:r>
              <w:rPr>
                <w:rFonts w:asciiTheme="minorHAnsi" w:hAnsiTheme="minorHAnsi"/>
                <w:b/>
                <w:bCs/>
                <w:sz w:val="20"/>
                <w:szCs w:val="20"/>
              </w:rPr>
              <w:t>Kit Part Number</w:t>
            </w:r>
          </w:p>
        </w:tc>
        <w:tc>
          <w:tcPr>
            <w:tcW w:w="54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56A97D" w14:textId="31556D27" w:rsidR="00C24E1F" w:rsidRPr="00610324" w:rsidRDefault="00C24E1F">
            <w:pPr>
              <w:pStyle w:val="FreeForm"/>
              <w:keepNext/>
              <w:tabs>
                <w:tab w:val="left" w:pos="709"/>
                <w:tab w:val="left" w:pos="1418"/>
                <w:tab w:val="left" w:pos="2127"/>
                <w:tab w:val="left" w:pos="2836"/>
                <w:tab w:val="left" w:pos="3545"/>
                <w:tab w:val="left" w:pos="4254"/>
                <w:tab w:val="left" w:pos="4963"/>
              </w:tabs>
              <w:rPr>
                <w:rFonts w:asciiTheme="minorHAnsi" w:hAnsiTheme="minorHAnsi"/>
                <w:sz w:val="20"/>
                <w:szCs w:val="20"/>
              </w:rPr>
            </w:pPr>
            <w:r>
              <w:rPr>
                <w:rFonts w:asciiTheme="minorHAnsi" w:hAnsiTheme="minorHAnsi"/>
                <w:sz w:val="20"/>
                <w:szCs w:val="20"/>
              </w:rPr>
              <w:t>A-00024</w:t>
            </w:r>
          </w:p>
        </w:tc>
      </w:tr>
      <w:tr w:rsidR="00430E24" w:rsidRPr="00610324" w14:paraId="6D497F47" w14:textId="77777777">
        <w:trPr>
          <w:trHeight w:val="260"/>
          <w:tblHeader/>
        </w:trPr>
        <w:tc>
          <w:tcPr>
            <w:tcW w:w="4159"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6815B723" w14:textId="77777777" w:rsidR="00430E24" w:rsidRPr="00610324" w:rsidRDefault="00A83CCE">
            <w:pPr>
              <w:pStyle w:val="FreeForm"/>
              <w:keepNext/>
              <w:tabs>
                <w:tab w:val="left" w:pos="709"/>
                <w:tab w:val="left" w:pos="1418"/>
                <w:tab w:val="left" w:pos="2127"/>
                <w:tab w:val="left" w:pos="2836"/>
                <w:tab w:val="left" w:pos="3545"/>
              </w:tabs>
              <w:rPr>
                <w:rFonts w:asciiTheme="minorHAnsi" w:hAnsiTheme="minorHAnsi"/>
              </w:rPr>
            </w:pPr>
            <w:r w:rsidRPr="00610324">
              <w:rPr>
                <w:rFonts w:asciiTheme="minorHAnsi" w:hAnsiTheme="minorHAnsi"/>
                <w:b/>
                <w:bCs/>
                <w:sz w:val="20"/>
                <w:szCs w:val="20"/>
              </w:rPr>
              <w:t>Flow Rate</w:t>
            </w:r>
          </w:p>
        </w:tc>
        <w:tc>
          <w:tcPr>
            <w:tcW w:w="54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1FA6AA" w14:textId="77777777" w:rsidR="00430E24" w:rsidRPr="00610324" w:rsidRDefault="00A83CCE">
            <w:pPr>
              <w:pStyle w:val="FreeForm"/>
              <w:keepNext/>
              <w:tabs>
                <w:tab w:val="left" w:pos="709"/>
                <w:tab w:val="left" w:pos="1418"/>
                <w:tab w:val="left" w:pos="2127"/>
                <w:tab w:val="left" w:pos="2836"/>
                <w:tab w:val="left" w:pos="3545"/>
                <w:tab w:val="left" w:pos="4254"/>
                <w:tab w:val="left" w:pos="4963"/>
              </w:tabs>
              <w:rPr>
                <w:rFonts w:asciiTheme="minorHAnsi" w:hAnsiTheme="minorHAnsi"/>
              </w:rPr>
            </w:pPr>
            <w:r w:rsidRPr="00610324">
              <w:rPr>
                <w:rFonts w:asciiTheme="minorHAnsi" w:hAnsiTheme="minorHAnsi"/>
                <w:sz w:val="20"/>
                <w:szCs w:val="20"/>
              </w:rPr>
              <w:t>100l/min</w:t>
            </w:r>
          </w:p>
        </w:tc>
      </w:tr>
      <w:tr w:rsidR="00430E24" w:rsidRPr="00610324" w14:paraId="75706EB8" w14:textId="77777777">
        <w:tblPrEx>
          <w:shd w:val="clear" w:color="auto" w:fill="auto"/>
        </w:tblPrEx>
        <w:trPr>
          <w:trHeight w:val="260"/>
        </w:trPr>
        <w:tc>
          <w:tcPr>
            <w:tcW w:w="4159"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37A4B77C" w14:textId="77777777" w:rsidR="00430E24" w:rsidRPr="00610324" w:rsidRDefault="00A83CCE">
            <w:pPr>
              <w:pStyle w:val="FreeForm"/>
              <w:tabs>
                <w:tab w:val="left" w:pos="709"/>
                <w:tab w:val="left" w:pos="1418"/>
                <w:tab w:val="left" w:pos="2127"/>
                <w:tab w:val="left" w:pos="2836"/>
                <w:tab w:val="left" w:pos="3545"/>
              </w:tabs>
              <w:rPr>
                <w:rFonts w:asciiTheme="minorHAnsi" w:hAnsiTheme="minorHAnsi"/>
              </w:rPr>
            </w:pPr>
            <w:r w:rsidRPr="00610324">
              <w:rPr>
                <w:rFonts w:asciiTheme="minorHAnsi" w:hAnsiTheme="minorHAnsi"/>
                <w:b/>
                <w:bCs/>
                <w:sz w:val="20"/>
                <w:szCs w:val="20"/>
              </w:rPr>
              <w:t>Sample Volume</w:t>
            </w:r>
          </w:p>
        </w:tc>
        <w:tc>
          <w:tcPr>
            <w:tcW w:w="54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1FF114" w14:textId="2E351749" w:rsidR="00430E24" w:rsidRPr="00610324" w:rsidRDefault="00B03FB8" w:rsidP="00225C59">
            <w:pPr>
              <w:pStyle w:val="FreeForm"/>
              <w:tabs>
                <w:tab w:val="left" w:pos="709"/>
                <w:tab w:val="left" w:pos="1418"/>
                <w:tab w:val="left" w:pos="2127"/>
                <w:tab w:val="left" w:pos="2836"/>
                <w:tab w:val="left" w:pos="3545"/>
                <w:tab w:val="left" w:pos="4254"/>
                <w:tab w:val="left" w:pos="4963"/>
              </w:tabs>
              <w:rPr>
                <w:rFonts w:asciiTheme="minorHAnsi" w:hAnsiTheme="minorHAnsi"/>
              </w:rPr>
            </w:pPr>
            <w:r w:rsidRPr="00610324">
              <w:rPr>
                <w:rFonts w:asciiTheme="minorHAnsi" w:hAnsiTheme="minorHAnsi"/>
                <w:sz w:val="20"/>
                <w:szCs w:val="20"/>
              </w:rPr>
              <w:t>10 to 2</w:t>
            </w:r>
            <w:r w:rsidR="00225C59" w:rsidRPr="00610324">
              <w:rPr>
                <w:rFonts w:asciiTheme="minorHAnsi" w:hAnsiTheme="minorHAnsi"/>
                <w:sz w:val="20"/>
                <w:szCs w:val="20"/>
              </w:rPr>
              <w:t>,0</w:t>
            </w:r>
            <w:r w:rsidR="00A83CCE" w:rsidRPr="00610324">
              <w:rPr>
                <w:rFonts w:asciiTheme="minorHAnsi" w:hAnsiTheme="minorHAnsi"/>
                <w:sz w:val="20"/>
                <w:szCs w:val="20"/>
              </w:rPr>
              <w:t xml:space="preserve">00 litres in </w:t>
            </w:r>
            <w:r w:rsidR="00225C59" w:rsidRPr="00610324">
              <w:rPr>
                <w:rFonts w:asciiTheme="minorHAnsi" w:hAnsiTheme="minorHAnsi"/>
                <w:sz w:val="20"/>
                <w:szCs w:val="20"/>
              </w:rPr>
              <w:t>varying</w:t>
            </w:r>
            <w:r w:rsidR="00A83CCE" w:rsidRPr="00610324">
              <w:rPr>
                <w:rFonts w:asciiTheme="minorHAnsi" w:hAnsiTheme="minorHAnsi"/>
                <w:sz w:val="20"/>
                <w:szCs w:val="20"/>
              </w:rPr>
              <w:t xml:space="preserve"> steps</w:t>
            </w:r>
          </w:p>
        </w:tc>
      </w:tr>
      <w:tr w:rsidR="00430E24" w:rsidRPr="00610324" w14:paraId="58B03964" w14:textId="77777777">
        <w:tblPrEx>
          <w:shd w:val="clear" w:color="auto" w:fill="auto"/>
        </w:tblPrEx>
        <w:trPr>
          <w:trHeight w:val="260"/>
        </w:trPr>
        <w:tc>
          <w:tcPr>
            <w:tcW w:w="4159"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75547C9B" w14:textId="77777777" w:rsidR="00430E24" w:rsidRPr="00610324" w:rsidRDefault="00A83CCE">
            <w:pPr>
              <w:pStyle w:val="FreeForm"/>
              <w:tabs>
                <w:tab w:val="left" w:pos="709"/>
                <w:tab w:val="left" w:pos="1418"/>
                <w:tab w:val="left" w:pos="2127"/>
                <w:tab w:val="left" w:pos="2836"/>
                <w:tab w:val="left" w:pos="3545"/>
              </w:tabs>
              <w:rPr>
                <w:rFonts w:asciiTheme="minorHAnsi" w:hAnsiTheme="minorHAnsi"/>
              </w:rPr>
            </w:pPr>
            <w:r w:rsidRPr="00610324">
              <w:rPr>
                <w:rFonts w:asciiTheme="minorHAnsi" w:hAnsiTheme="minorHAnsi"/>
                <w:b/>
                <w:bCs/>
                <w:sz w:val="20"/>
                <w:szCs w:val="20"/>
              </w:rPr>
              <w:t>Sampling Volume Capacity</w:t>
            </w:r>
          </w:p>
        </w:tc>
        <w:tc>
          <w:tcPr>
            <w:tcW w:w="54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3D3893" w14:textId="4AC91ECE" w:rsidR="00430E24" w:rsidRPr="00610324" w:rsidRDefault="00225C59">
            <w:pPr>
              <w:pStyle w:val="FreeForm"/>
              <w:tabs>
                <w:tab w:val="left" w:pos="709"/>
                <w:tab w:val="left" w:pos="1418"/>
                <w:tab w:val="left" w:pos="2127"/>
                <w:tab w:val="left" w:pos="2836"/>
                <w:tab w:val="left" w:pos="3545"/>
                <w:tab w:val="left" w:pos="4254"/>
                <w:tab w:val="left" w:pos="4963"/>
              </w:tabs>
              <w:rPr>
                <w:rFonts w:asciiTheme="minorHAnsi" w:hAnsiTheme="minorHAnsi"/>
              </w:rPr>
            </w:pPr>
            <w:r w:rsidRPr="00610324">
              <w:rPr>
                <w:rFonts w:asciiTheme="minorHAnsi" w:hAnsiTheme="minorHAnsi"/>
                <w:sz w:val="20"/>
                <w:szCs w:val="20"/>
              </w:rPr>
              <w:t>Up to 6</w:t>
            </w:r>
            <w:r w:rsidR="00A83CCE" w:rsidRPr="00610324">
              <w:rPr>
                <w:rFonts w:asciiTheme="minorHAnsi" w:hAnsiTheme="minorHAnsi"/>
                <w:sz w:val="20"/>
                <w:szCs w:val="20"/>
              </w:rPr>
              <w:t>0,000 litre</w:t>
            </w:r>
            <w:r w:rsidR="00C24E1F">
              <w:rPr>
                <w:rFonts w:asciiTheme="minorHAnsi" w:hAnsiTheme="minorHAnsi"/>
                <w:sz w:val="20"/>
                <w:szCs w:val="20"/>
              </w:rPr>
              <w:t>s</w:t>
            </w:r>
            <w:r w:rsidR="00A83CCE" w:rsidRPr="00610324">
              <w:rPr>
                <w:rFonts w:asciiTheme="minorHAnsi" w:hAnsiTheme="minorHAnsi"/>
                <w:sz w:val="20"/>
                <w:szCs w:val="20"/>
              </w:rPr>
              <w:t xml:space="preserve"> before recharge*</w:t>
            </w:r>
          </w:p>
        </w:tc>
      </w:tr>
      <w:tr w:rsidR="00430E24" w:rsidRPr="00610324" w14:paraId="07C16B1C" w14:textId="77777777">
        <w:tblPrEx>
          <w:shd w:val="clear" w:color="auto" w:fill="auto"/>
        </w:tblPrEx>
        <w:trPr>
          <w:trHeight w:val="740"/>
        </w:trPr>
        <w:tc>
          <w:tcPr>
            <w:tcW w:w="4159"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7B9690EF" w14:textId="77777777" w:rsidR="00430E24" w:rsidRPr="00610324" w:rsidRDefault="00A83CCE">
            <w:pPr>
              <w:pStyle w:val="FreeForm"/>
              <w:tabs>
                <w:tab w:val="left" w:pos="709"/>
                <w:tab w:val="left" w:pos="1418"/>
                <w:tab w:val="left" w:pos="2127"/>
                <w:tab w:val="left" w:pos="2836"/>
                <w:tab w:val="left" w:pos="3545"/>
              </w:tabs>
              <w:rPr>
                <w:rFonts w:asciiTheme="minorHAnsi" w:hAnsiTheme="minorHAnsi"/>
              </w:rPr>
            </w:pPr>
            <w:r w:rsidRPr="00610324">
              <w:rPr>
                <w:rFonts w:asciiTheme="minorHAnsi" w:hAnsiTheme="minorHAnsi"/>
                <w:b/>
                <w:bCs/>
                <w:sz w:val="20"/>
                <w:szCs w:val="20"/>
              </w:rPr>
              <w:t>Other Features</w:t>
            </w:r>
          </w:p>
        </w:tc>
        <w:tc>
          <w:tcPr>
            <w:tcW w:w="54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431855" w14:textId="77777777" w:rsidR="00430E24" w:rsidRPr="00610324" w:rsidRDefault="00A83CCE">
            <w:pPr>
              <w:pStyle w:val="FreeForm"/>
              <w:tabs>
                <w:tab w:val="left" w:pos="709"/>
                <w:tab w:val="left" w:pos="1418"/>
                <w:tab w:val="left" w:pos="2127"/>
                <w:tab w:val="left" w:pos="2836"/>
                <w:tab w:val="left" w:pos="3545"/>
                <w:tab w:val="left" w:pos="4254"/>
                <w:tab w:val="left" w:pos="4963"/>
              </w:tabs>
              <w:rPr>
                <w:rFonts w:asciiTheme="minorHAnsi" w:hAnsiTheme="minorHAnsi"/>
              </w:rPr>
            </w:pPr>
            <w:r w:rsidRPr="00610324">
              <w:rPr>
                <w:rFonts w:asciiTheme="minorHAnsi" w:hAnsiTheme="minorHAnsi"/>
                <w:sz w:val="20"/>
                <w:szCs w:val="20"/>
              </w:rPr>
              <w:t>Auto switch off</w:t>
            </w:r>
          </w:p>
          <w:p w14:paraId="5B096A4A" w14:textId="77777777" w:rsidR="00430E24" w:rsidRPr="00610324" w:rsidRDefault="00A83CCE">
            <w:pPr>
              <w:pStyle w:val="FreeForm"/>
              <w:tabs>
                <w:tab w:val="left" w:pos="709"/>
                <w:tab w:val="left" w:pos="1418"/>
                <w:tab w:val="left" w:pos="2127"/>
                <w:tab w:val="left" w:pos="2836"/>
                <w:tab w:val="left" w:pos="3545"/>
                <w:tab w:val="left" w:pos="4254"/>
                <w:tab w:val="left" w:pos="4963"/>
              </w:tabs>
              <w:rPr>
                <w:rFonts w:asciiTheme="minorHAnsi" w:hAnsiTheme="minorHAnsi"/>
              </w:rPr>
            </w:pPr>
            <w:r w:rsidRPr="00610324">
              <w:rPr>
                <w:rFonts w:asciiTheme="minorHAnsi" w:hAnsiTheme="minorHAnsi"/>
                <w:sz w:val="20"/>
                <w:szCs w:val="20"/>
              </w:rPr>
              <w:t xml:space="preserve">4 </w:t>
            </w:r>
            <w:proofErr w:type="gramStart"/>
            <w:r w:rsidRPr="00610324">
              <w:rPr>
                <w:rFonts w:asciiTheme="minorHAnsi" w:hAnsiTheme="minorHAnsi"/>
                <w:sz w:val="20"/>
                <w:szCs w:val="20"/>
              </w:rPr>
              <w:t>digit</w:t>
            </w:r>
            <w:proofErr w:type="gramEnd"/>
            <w:r w:rsidRPr="00610324">
              <w:rPr>
                <w:rFonts w:asciiTheme="minorHAnsi" w:hAnsiTheme="minorHAnsi"/>
                <w:sz w:val="20"/>
                <w:szCs w:val="20"/>
              </w:rPr>
              <w:t xml:space="preserve"> 7 </w:t>
            </w:r>
            <w:proofErr w:type="spellStart"/>
            <w:r w:rsidRPr="00610324">
              <w:rPr>
                <w:rFonts w:asciiTheme="minorHAnsi" w:hAnsiTheme="minorHAnsi"/>
                <w:sz w:val="20"/>
                <w:szCs w:val="20"/>
              </w:rPr>
              <w:t>seg</w:t>
            </w:r>
            <w:proofErr w:type="spellEnd"/>
            <w:r w:rsidRPr="00610324">
              <w:rPr>
                <w:rFonts w:asciiTheme="minorHAnsi" w:hAnsiTheme="minorHAnsi"/>
                <w:sz w:val="20"/>
                <w:szCs w:val="20"/>
              </w:rPr>
              <w:t xml:space="preserve"> LED display</w:t>
            </w:r>
          </w:p>
          <w:p w14:paraId="133F8AED" w14:textId="77777777" w:rsidR="00430E24" w:rsidRPr="00610324" w:rsidRDefault="00A83CCE">
            <w:pPr>
              <w:pStyle w:val="FreeForm"/>
              <w:tabs>
                <w:tab w:val="left" w:pos="709"/>
                <w:tab w:val="left" w:pos="1418"/>
                <w:tab w:val="left" w:pos="2127"/>
                <w:tab w:val="left" w:pos="2836"/>
                <w:tab w:val="left" w:pos="3545"/>
                <w:tab w:val="left" w:pos="4254"/>
                <w:tab w:val="left" w:pos="4963"/>
              </w:tabs>
              <w:rPr>
                <w:rFonts w:asciiTheme="minorHAnsi" w:hAnsiTheme="minorHAnsi"/>
              </w:rPr>
            </w:pPr>
            <w:r w:rsidRPr="00610324">
              <w:rPr>
                <w:rFonts w:asciiTheme="minorHAnsi" w:hAnsiTheme="minorHAnsi"/>
                <w:sz w:val="20"/>
                <w:szCs w:val="20"/>
              </w:rPr>
              <w:t>Sample cancel feature</w:t>
            </w:r>
          </w:p>
        </w:tc>
      </w:tr>
      <w:tr w:rsidR="00430E24" w:rsidRPr="00610324" w14:paraId="131D710F" w14:textId="77777777">
        <w:tblPrEx>
          <w:shd w:val="clear" w:color="auto" w:fill="auto"/>
        </w:tblPrEx>
        <w:trPr>
          <w:trHeight w:val="500"/>
        </w:trPr>
        <w:tc>
          <w:tcPr>
            <w:tcW w:w="4159"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2236CFD0" w14:textId="77777777" w:rsidR="00430E24" w:rsidRPr="00610324" w:rsidRDefault="00A83CCE">
            <w:pPr>
              <w:pStyle w:val="FreeForm"/>
              <w:tabs>
                <w:tab w:val="left" w:pos="709"/>
                <w:tab w:val="left" w:pos="1418"/>
                <w:tab w:val="left" w:pos="2127"/>
                <w:tab w:val="left" w:pos="2836"/>
                <w:tab w:val="left" w:pos="3545"/>
              </w:tabs>
              <w:rPr>
                <w:rFonts w:asciiTheme="minorHAnsi" w:hAnsiTheme="minorHAnsi"/>
              </w:rPr>
            </w:pPr>
            <w:r w:rsidRPr="00610324">
              <w:rPr>
                <w:rFonts w:asciiTheme="minorHAnsi" w:hAnsiTheme="minorHAnsi"/>
                <w:b/>
                <w:bCs/>
                <w:sz w:val="20"/>
                <w:szCs w:val="20"/>
              </w:rPr>
              <w:t>Weight</w:t>
            </w:r>
          </w:p>
          <w:p w14:paraId="2BCF32B5" w14:textId="77777777" w:rsidR="00430E24" w:rsidRPr="00610324" w:rsidRDefault="00A83CCE">
            <w:pPr>
              <w:pStyle w:val="FreeForm"/>
              <w:tabs>
                <w:tab w:val="left" w:pos="709"/>
                <w:tab w:val="left" w:pos="1418"/>
                <w:tab w:val="left" w:pos="2127"/>
                <w:tab w:val="left" w:pos="2836"/>
                <w:tab w:val="left" w:pos="3545"/>
              </w:tabs>
              <w:rPr>
                <w:rFonts w:asciiTheme="minorHAnsi" w:hAnsiTheme="minorHAnsi"/>
              </w:rPr>
            </w:pPr>
            <w:r w:rsidRPr="00610324">
              <w:rPr>
                <w:rFonts w:asciiTheme="minorHAnsi" w:hAnsiTheme="minorHAnsi"/>
                <w:b/>
                <w:bCs/>
                <w:sz w:val="20"/>
                <w:szCs w:val="20"/>
              </w:rPr>
              <w:t>(excluding charger and carry bag)</w:t>
            </w:r>
          </w:p>
        </w:tc>
        <w:tc>
          <w:tcPr>
            <w:tcW w:w="54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D922EB" w14:textId="77777777" w:rsidR="00430E24" w:rsidRPr="00610324" w:rsidRDefault="00A83CCE">
            <w:pPr>
              <w:pStyle w:val="FreeForm"/>
              <w:tabs>
                <w:tab w:val="left" w:pos="709"/>
                <w:tab w:val="left" w:pos="1418"/>
                <w:tab w:val="left" w:pos="2127"/>
                <w:tab w:val="left" w:pos="2836"/>
                <w:tab w:val="left" w:pos="3545"/>
                <w:tab w:val="left" w:pos="4254"/>
                <w:tab w:val="left" w:pos="4963"/>
              </w:tabs>
              <w:rPr>
                <w:rFonts w:asciiTheme="minorHAnsi" w:hAnsiTheme="minorHAnsi"/>
              </w:rPr>
            </w:pPr>
            <w:r w:rsidRPr="00610324">
              <w:rPr>
                <w:rFonts w:asciiTheme="minorHAnsi" w:hAnsiTheme="minorHAnsi"/>
                <w:sz w:val="20"/>
                <w:szCs w:val="20"/>
              </w:rPr>
              <w:t>650g</w:t>
            </w:r>
          </w:p>
        </w:tc>
      </w:tr>
      <w:tr w:rsidR="00430E24" w:rsidRPr="00610324" w14:paraId="2F7B3CC5" w14:textId="77777777">
        <w:tblPrEx>
          <w:shd w:val="clear" w:color="auto" w:fill="auto"/>
        </w:tblPrEx>
        <w:trPr>
          <w:trHeight w:val="980"/>
        </w:trPr>
        <w:tc>
          <w:tcPr>
            <w:tcW w:w="4159"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6B86FE33" w14:textId="77777777" w:rsidR="00430E24" w:rsidRPr="00610324" w:rsidRDefault="00A83CCE">
            <w:pPr>
              <w:pStyle w:val="FreeForm"/>
              <w:tabs>
                <w:tab w:val="left" w:pos="709"/>
                <w:tab w:val="left" w:pos="1418"/>
                <w:tab w:val="left" w:pos="2127"/>
                <w:tab w:val="left" w:pos="2836"/>
                <w:tab w:val="left" w:pos="3545"/>
              </w:tabs>
              <w:rPr>
                <w:rFonts w:asciiTheme="minorHAnsi" w:hAnsiTheme="minorHAnsi"/>
              </w:rPr>
            </w:pPr>
            <w:r w:rsidRPr="00610324">
              <w:rPr>
                <w:rFonts w:asciiTheme="minorHAnsi" w:hAnsiTheme="minorHAnsi"/>
                <w:b/>
                <w:bCs/>
                <w:sz w:val="20"/>
                <w:szCs w:val="20"/>
              </w:rPr>
              <w:t>Dimensions</w:t>
            </w:r>
          </w:p>
        </w:tc>
        <w:tc>
          <w:tcPr>
            <w:tcW w:w="54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D2DBBF" w14:textId="77777777" w:rsidR="00430E24" w:rsidRPr="00610324" w:rsidRDefault="00A83CCE">
            <w:pPr>
              <w:pStyle w:val="FreeForm"/>
              <w:tabs>
                <w:tab w:val="left" w:pos="709"/>
                <w:tab w:val="left" w:pos="1418"/>
                <w:tab w:val="left" w:pos="2127"/>
                <w:tab w:val="left" w:pos="2836"/>
                <w:tab w:val="left" w:pos="3545"/>
                <w:tab w:val="left" w:pos="4254"/>
                <w:tab w:val="left" w:pos="4963"/>
              </w:tabs>
              <w:rPr>
                <w:rFonts w:asciiTheme="minorHAnsi" w:hAnsiTheme="minorHAnsi"/>
              </w:rPr>
            </w:pPr>
            <w:r w:rsidRPr="00610324">
              <w:rPr>
                <w:rFonts w:asciiTheme="minorHAnsi" w:hAnsiTheme="minorHAnsi"/>
                <w:sz w:val="20"/>
                <w:szCs w:val="20"/>
              </w:rPr>
              <w:t xml:space="preserve">196 x 100 x 110mm </w:t>
            </w:r>
          </w:p>
          <w:p w14:paraId="1844F38C" w14:textId="77777777" w:rsidR="00430E24" w:rsidRPr="00610324" w:rsidRDefault="00A83CCE">
            <w:pPr>
              <w:pStyle w:val="FreeForm"/>
              <w:tabs>
                <w:tab w:val="left" w:pos="709"/>
                <w:tab w:val="left" w:pos="1418"/>
                <w:tab w:val="left" w:pos="2127"/>
                <w:tab w:val="left" w:pos="2836"/>
                <w:tab w:val="left" w:pos="3545"/>
                <w:tab w:val="left" w:pos="4254"/>
                <w:tab w:val="left" w:pos="4963"/>
              </w:tabs>
              <w:rPr>
                <w:rFonts w:asciiTheme="minorHAnsi" w:hAnsiTheme="minorHAnsi"/>
              </w:rPr>
            </w:pPr>
            <w:r w:rsidRPr="00610324">
              <w:rPr>
                <w:rFonts w:asciiTheme="minorHAnsi" w:hAnsiTheme="minorHAnsi"/>
                <w:sz w:val="20"/>
                <w:szCs w:val="20"/>
              </w:rPr>
              <w:t>(including sampling head)</w:t>
            </w:r>
          </w:p>
          <w:p w14:paraId="28400E70" w14:textId="77777777" w:rsidR="00430E24" w:rsidRPr="00610324" w:rsidRDefault="00430E24">
            <w:pPr>
              <w:pStyle w:val="FreeForm"/>
              <w:tabs>
                <w:tab w:val="left" w:pos="709"/>
                <w:tab w:val="left" w:pos="1418"/>
                <w:tab w:val="left" w:pos="2127"/>
                <w:tab w:val="left" w:pos="2836"/>
                <w:tab w:val="left" w:pos="3545"/>
                <w:tab w:val="left" w:pos="4254"/>
                <w:tab w:val="left" w:pos="4963"/>
              </w:tabs>
              <w:rPr>
                <w:rFonts w:asciiTheme="minorHAnsi" w:hAnsiTheme="minorHAnsi"/>
              </w:rPr>
            </w:pPr>
          </w:p>
          <w:p w14:paraId="3C76AA97" w14:textId="77777777" w:rsidR="00430E24" w:rsidRPr="00610324" w:rsidRDefault="00A83CCE">
            <w:pPr>
              <w:pStyle w:val="FreeForm"/>
              <w:tabs>
                <w:tab w:val="left" w:pos="709"/>
                <w:tab w:val="left" w:pos="1418"/>
                <w:tab w:val="left" w:pos="2127"/>
                <w:tab w:val="left" w:pos="2836"/>
                <w:tab w:val="left" w:pos="3545"/>
                <w:tab w:val="left" w:pos="4254"/>
                <w:tab w:val="left" w:pos="4963"/>
              </w:tabs>
              <w:rPr>
                <w:rFonts w:asciiTheme="minorHAnsi" w:hAnsiTheme="minorHAnsi"/>
              </w:rPr>
            </w:pPr>
            <w:r w:rsidRPr="00610324">
              <w:rPr>
                <w:rFonts w:asciiTheme="minorHAnsi" w:hAnsiTheme="minorHAnsi"/>
                <w:sz w:val="20"/>
                <w:szCs w:val="20"/>
              </w:rPr>
              <w:t>196 x 100 x 40mm (case only)</w:t>
            </w:r>
          </w:p>
        </w:tc>
      </w:tr>
      <w:tr w:rsidR="00430E24" w:rsidRPr="00610324" w14:paraId="1F3D5164" w14:textId="77777777">
        <w:tblPrEx>
          <w:shd w:val="clear" w:color="auto" w:fill="auto"/>
        </w:tblPrEx>
        <w:trPr>
          <w:trHeight w:val="500"/>
        </w:trPr>
        <w:tc>
          <w:tcPr>
            <w:tcW w:w="4159"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25D72A35" w14:textId="77777777" w:rsidR="00430E24" w:rsidRPr="00610324" w:rsidRDefault="00A83CCE">
            <w:pPr>
              <w:pStyle w:val="FreeForm"/>
              <w:tabs>
                <w:tab w:val="left" w:pos="709"/>
                <w:tab w:val="left" w:pos="1418"/>
                <w:tab w:val="left" w:pos="2127"/>
                <w:tab w:val="left" w:pos="2836"/>
                <w:tab w:val="left" w:pos="3545"/>
              </w:tabs>
              <w:rPr>
                <w:rFonts w:asciiTheme="minorHAnsi" w:hAnsiTheme="minorHAnsi"/>
              </w:rPr>
            </w:pPr>
            <w:r w:rsidRPr="00610324">
              <w:rPr>
                <w:rFonts w:asciiTheme="minorHAnsi" w:hAnsiTheme="minorHAnsi"/>
                <w:b/>
                <w:bCs/>
                <w:sz w:val="20"/>
                <w:szCs w:val="20"/>
              </w:rPr>
              <w:t>Power</w:t>
            </w:r>
          </w:p>
        </w:tc>
        <w:tc>
          <w:tcPr>
            <w:tcW w:w="54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7B0886" w14:textId="77777777" w:rsidR="00430E24" w:rsidRPr="00610324" w:rsidRDefault="00A83CCE">
            <w:pPr>
              <w:pStyle w:val="FreeForm"/>
              <w:tabs>
                <w:tab w:val="left" w:pos="709"/>
                <w:tab w:val="left" w:pos="1418"/>
                <w:tab w:val="left" w:pos="2127"/>
                <w:tab w:val="left" w:pos="2836"/>
                <w:tab w:val="left" w:pos="3545"/>
                <w:tab w:val="left" w:pos="4254"/>
                <w:tab w:val="left" w:pos="4963"/>
              </w:tabs>
              <w:rPr>
                <w:rFonts w:asciiTheme="minorHAnsi" w:hAnsiTheme="minorHAnsi"/>
              </w:rPr>
            </w:pPr>
            <w:r w:rsidRPr="00610324">
              <w:rPr>
                <w:rFonts w:asciiTheme="minorHAnsi" w:hAnsiTheme="minorHAnsi"/>
                <w:sz w:val="20"/>
                <w:szCs w:val="20"/>
              </w:rPr>
              <w:t>4 x AA cells Alkaline or NiMh</w:t>
            </w:r>
          </w:p>
          <w:p w14:paraId="6D02CB47" w14:textId="77777777" w:rsidR="00430E24" w:rsidRPr="00610324" w:rsidRDefault="00A83CCE">
            <w:pPr>
              <w:pStyle w:val="FreeForm"/>
              <w:tabs>
                <w:tab w:val="left" w:pos="709"/>
                <w:tab w:val="left" w:pos="1418"/>
                <w:tab w:val="left" w:pos="2127"/>
                <w:tab w:val="left" w:pos="2836"/>
                <w:tab w:val="left" w:pos="3545"/>
                <w:tab w:val="left" w:pos="4254"/>
                <w:tab w:val="left" w:pos="4963"/>
              </w:tabs>
              <w:rPr>
                <w:rFonts w:asciiTheme="minorHAnsi" w:hAnsiTheme="minorHAnsi"/>
              </w:rPr>
            </w:pPr>
            <w:r w:rsidRPr="00610324">
              <w:rPr>
                <w:rFonts w:asciiTheme="minorHAnsi" w:hAnsiTheme="minorHAnsi"/>
                <w:sz w:val="20"/>
                <w:szCs w:val="20"/>
              </w:rPr>
              <w:t>6V at 350mA (maximum)</w:t>
            </w:r>
          </w:p>
        </w:tc>
      </w:tr>
      <w:tr w:rsidR="00430E24" w:rsidRPr="00610324" w14:paraId="6CD6C2EE" w14:textId="77777777">
        <w:tblPrEx>
          <w:shd w:val="clear" w:color="auto" w:fill="auto"/>
        </w:tblPrEx>
        <w:trPr>
          <w:trHeight w:val="260"/>
        </w:trPr>
        <w:tc>
          <w:tcPr>
            <w:tcW w:w="4159"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0E6820B4" w14:textId="77777777" w:rsidR="00430E24" w:rsidRPr="00610324" w:rsidRDefault="00A83CCE">
            <w:pPr>
              <w:pStyle w:val="FreeForm"/>
              <w:tabs>
                <w:tab w:val="left" w:pos="709"/>
                <w:tab w:val="left" w:pos="1418"/>
                <w:tab w:val="left" w:pos="2127"/>
                <w:tab w:val="left" w:pos="2836"/>
                <w:tab w:val="left" w:pos="3545"/>
              </w:tabs>
              <w:rPr>
                <w:rFonts w:asciiTheme="minorHAnsi" w:hAnsiTheme="minorHAnsi"/>
              </w:rPr>
            </w:pPr>
            <w:r w:rsidRPr="00610324">
              <w:rPr>
                <w:rFonts w:asciiTheme="minorHAnsi" w:hAnsiTheme="minorHAnsi"/>
                <w:b/>
                <w:bCs/>
                <w:sz w:val="20"/>
                <w:szCs w:val="20"/>
              </w:rPr>
              <w:t>Noise Level</w:t>
            </w:r>
          </w:p>
        </w:tc>
        <w:tc>
          <w:tcPr>
            <w:tcW w:w="54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BB55C8" w14:textId="77777777" w:rsidR="00430E24" w:rsidRPr="00610324" w:rsidRDefault="00A83CCE">
            <w:pPr>
              <w:pStyle w:val="FreeForm"/>
              <w:tabs>
                <w:tab w:val="left" w:pos="709"/>
                <w:tab w:val="left" w:pos="1418"/>
                <w:tab w:val="left" w:pos="2127"/>
                <w:tab w:val="left" w:pos="2836"/>
                <w:tab w:val="left" w:pos="3545"/>
                <w:tab w:val="left" w:pos="4254"/>
                <w:tab w:val="left" w:pos="4963"/>
              </w:tabs>
              <w:rPr>
                <w:rFonts w:asciiTheme="minorHAnsi" w:hAnsiTheme="minorHAnsi"/>
              </w:rPr>
            </w:pPr>
            <w:r w:rsidRPr="00610324">
              <w:rPr>
                <w:rFonts w:asciiTheme="minorHAnsi" w:hAnsiTheme="minorHAnsi"/>
                <w:sz w:val="20"/>
                <w:szCs w:val="20"/>
              </w:rPr>
              <w:t>&lt;75dB @ 1m</w:t>
            </w:r>
          </w:p>
        </w:tc>
      </w:tr>
      <w:tr w:rsidR="00430E24" w:rsidRPr="00610324" w14:paraId="3FAF7EDA" w14:textId="77777777">
        <w:tblPrEx>
          <w:shd w:val="clear" w:color="auto" w:fill="auto"/>
        </w:tblPrEx>
        <w:trPr>
          <w:trHeight w:val="260"/>
        </w:trPr>
        <w:tc>
          <w:tcPr>
            <w:tcW w:w="4159"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0601062C" w14:textId="77777777" w:rsidR="00430E24" w:rsidRPr="00610324" w:rsidRDefault="00A83CCE">
            <w:pPr>
              <w:pStyle w:val="FreeForm"/>
              <w:tabs>
                <w:tab w:val="left" w:pos="709"/>
                <w:tab w:val="left" w:pos="1418"/>
                <w:tab w:val="left" w:pos="2127"/>
                <w:tab w:val="left" w:pos="2836"/>
                <w:tab w:val="left" w:pos="3545"/>
              </w:tabs>
              <w:rPr>
                <w:rFonts w:asciiTheme="minorHAnsi" w:hAnsiTheme="minorHAnsi"/>
              </w:rPr>
            </w:pPr>
            <w:r w:rsidRPr="00610324">
              <w:rPr>
                <w:rFonts w:asciiTheme="minorHAnsi" w:hAnsiTheme="minorHAnsi"/>
                <w:b/>
                <w:bCs/>
                <w:sz w:val="20"/>
                <w:szCs w:val="20"/>
              </w:rPr>
              <w:t>Environmental Operating Range</w:t>
            </w:r>
          </w:p>
        </w:tc>
        <w:tc>
          <w:tcPr>
            <w:tcW w:w="54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567410" w14:textId="77777777" w:rsidR="00430E24" w:rsidRPr="00610324" w:rsidRDefault="00A83CCE">
            <w:pPr>
              <w:pStyle w:val="FreeForm"/>
              <w:tabs>
                <w:tab w:val="left" w:pos="709"/>
                <w:tab w:val="left" w:pos="1418"/>
                <w:tab w:val="left" w:pos="2127"/>
                <w:tab w:val="left" w:pos="2836"/>
                <w:tab w:val="left" w:pos="3545"/>
                <w:tab w:val="left" w:pos="4254"/>
                <w:tab w:val="left" w:pos="4963"/>
              </w:tabs>
              <w:rPr>
                <w:rFonts w:asciiTheme="minorHAnsi" w:hAnsiTheme="minorHAnsi"/>
              </w:rPr>
            </w:pPr>
            <w:r w:rsidRPr="00610324">
              <w:rPr>
                <w:rFonts w:asciiTheme="minorHAnsi" w:hAnsiTheme="minorHAnsi"/>
                <w:sz w:val="20"/>
                <w:szCs w:val="20"/>
              </w:rPr>
              <w:t>-10 to 40℃ up to 90% RH</w:t>
            </w:r>
          </w:p>
        </w:tc>
      </w:tr>
      <w:tr w:rsidR="00430E24" w:rsidRPr="00610324" w14:paraId="1ADC3340" w14:textId="77777777">
        <w:tblPrEx>
          <w:shd w:val="clear" w:color="auto" w:fill="auto"/>
        </w:tblPrEx>
        <w:trPr>
          <w:trHeight w:val="260"/>
        </w:trPr>
        <w:tc>
          <w:tcPr>
            <w:tcW w:w="4159"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4AA2408B" w14:textId="77777777" w:rsidR="00430E24" w:rsidRPr="00610324" w:rsidRDefault="00A83CCE">
            <w:pPr>
              <w:pStyle w:val="FreeForm"/>
              <w:tabs>
                <w:tab w:val="left" w:pos="709"/>
                <w:tab w:val="left" w:pos="1418"/>
                <w:tab w:val="left" w:pos="2127"/>
                <w:tab w:val="left" w:pos="2836"/>
                <w:tab w:val="left" w:pos="3545"/>
              </w:tabs>
              <w:rPr>
                <w:rFonts w:asciiTheme="minorHAnsi" w:hAnsiTheme="minorHAnsi"/>
              </w:rPr>
            </w:pPr>
            <w:r w:rsidRPr="00610324">
              <w:rPr>
                <w:rFonts w:asciiTheme="minorHAnsi" w:hAnsiTheme="minorHAnsi"/>
                <w:b/>
                <w:bCs/>
                <w:sz w:val="20"/>
                <w:szCs w:val="20"/>
              </w:rPr>
              <w:t>Sampling Plate Capacity</w:t>
            </w:r>
          </w:p>
        </w:tc>
        <w:tc>
          <w:tcPr>
            <w:tcW w:w="54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92FC0C" w14:textId="77777777" w:rsidR="00430E24" w:rsidRPr="00610324" w:rsidRDefault="00A83CCE">
            <w:pPr>
              <w:pStyle w:val="FreeForm"/>
              <w:tabs>
                <w:tab w:val="left" w:pos="709"/>
                <w:tab w:val="left" w:pos="1418"/>
                <w:tab w:val="left" w:pos="2127"/>
                <w:tab w:val="left" w:pos="2836"/>
                <w:tab w:val="left" w:pos="3545"/>
                <w:tab w:val="left" w:pos="4254"/>
                <w:tab w:val="left" w:pos="4963"/>
              </w:tabs>
              <w:rPr>
                <w:rFonts w:asciiTheme="minorHAnsi" w:hAnsiTheme="minorHAnsi"/>
              </w:rPr>
            </w:pPr>
            <w:r w:rsidRPr="00610324">
              <w:rPr>
                <w:rFonts w:asciiTheme="minorHAnsi" w:hAnsiTheme="minorHAnsi"/>
                <w:sz w:val="20"/>
                <w:szCs w:val="20"/>
              </w:rPr>
              <w:t>55mm contact plate or 90mm Petri dish</w:t>
            </w:r>
          </w:p>
        </w:tc>
      </w:tr>
      <w:tr w:rsidR="00430E24" w:rsidRPr="00610324" w14:paraId="2AF796A7" w14:textId="77777777">
        <w:tblPrEx>
          <w:shd w:val="clear" w:color="auto" w:fill="auto"/>
        </w:tblPrEx>
        <w:trPr>
          <w:trHeight w:val="740"/>
        </w:trPr>
        <w:tc>
          <w:tcPr>
            <w:tcW w:w="4159"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0CA6DE64" w14:textId="77777777" w:rsidR="00430E24" w:rsidRPr="00610324" w:rsidRDefault="00A83CCE">
            <w:pPr>
              <w:pStyle w:val="FreeForm"/>
              <w:tabs>
                <w:tab w:val="left" w:pos="709"/>
                <w:tab w:val="left" w:pos="1418"/>
                <w:tab w:val="left" w:pos="2127"/>
                <w:tab w:val="left" w:pos="2836"/>
                <w:tab w:val="left" w:pos="3545"/>
              </w:tabs>
              <w:rPr>
                <w:rFonts w:asciiTheme="minorHAnsi" w:hAnsiTheme="minorHAnsi"/>
              </w:rPr>
            </w:pPr>
            <w:r w:rsidRPr="00610324">
              <w:rPr>
                <w:rFonts w:asciiTheme="minorHAnsi" w:hAnsiTheme="minorHAnsi"/>
                <w:b/>
                <w:bCs/>
                <w:sz w:val="20"/>
                <w:szCs w:val="20"/>
              </w:rPr>
              <w:t>Sampling Head</w:t>
            </w:r>
          </w:p>
        </w:tc>
        <w:tc>
          <w:tcPr>
            <w:tcW w:w="54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AE6862" w14:textId="77777777" w:rsidR="00430E24" w:rsidRPr="00610324" w:rsidRDefault="00A83CCE">
            <w:pPr>
              <w:pStyle w:val="FreeForm"/>
              <w:tabs>
                <w:tab w:val="left" w:pos="709"/>
                <w:tab w:val="left" w:pos="1418"/>
                <w:tab w:val="left" w:pos="2127"/>
                <w:tab w:val="left" w:pos="2836"/>
                <w:tab w:val="left" w:pos="3545"/>
                <w:tab w:val="left" w:pos="4254"/>
                <w:tab w:val="left" w:pos="4963"/>
              </w:tabs>
              <w:rPr>
                <w:rFonts w:asciiTheme="minorHAnsi" w:hAnsiTheme="minorHAnsi"/>
              </w:rPr>
            </w:pPr>
            <w:r w:rsidRPr="00610324">
              <w:rPr>
                <w:rFonts w:asciiTheme="minorHAnsi" w:hAnsiTheme="minorHAnsi"/>
                <w:sz w:val="20"/>
                <w:szCs w:val="20"/>
              </w:rPr>
              <w:t>316 grade stainless steel</w:t>
            </w:r>
          </w:p>
          <w:p w14:paraId="18C683E3" w14:textId="77777777" w:rsidR="00430E24" w:rsidRPr="00610324" w:rsidRDefault="00A83CCE">
            <w:pPr>
              <w:pStyle w:val="FreeForm"/>
              <w:tabs>
                <w:tab w:val="left" w:pos="709"/>
                <w:tab w:val="left" w:pos="1418"/>
                <w:tab w:val="left" w:pos="2127"/>
                <w:tab w:val="left" w:pos="2836"/>
                <w:tab w:val="left" w:pos="3545"/>
                <w:tab w:val="left" w:pos="4254"/>
                <w:tab w:val="left" w:pos="4963"/>
              </w:tabs>
              <w:rPr>
                <w:rFonts w:asciiTheme="minorHAnsi" w:hAnsiTheme="minorHAnsi"/>
                <w:sz w:val="20"/>
                <w:szCs w:val="20"/>
              </w:rPr>
            </w:pPr>
            <w:r w:rsidRPr="00610324">
              <w:rPr>
                <w:rFonts w:asciiTheme="minorHAnsi" w:hAnsiTheme="minorHAnsi"/>
                <w:sz w:val="20"/>
                <w:szCs w:val="20"/>
              </w:rPr>
              <w:t>220 holes of 1mm diameter over a 50mm diameter area</w:t>
            </w:r>
          </w:p>
          <w:p w14:paraId="12BE53AA" w14:textId="77777777" w:rsidR="00225C59" w:rsidRPr="00610324" w:rsidRDefault="00225C59">
            <w:pPr>
              <w:pStyle w:val="FreeForm"/>
              <w:tabs>
                <w:tab w:val="left" w:pos="709"/>
                <w:tab w:val="left" w:pos="1418"/>
                <w:tab w:val="left" w:pos="2127"/>
                <w:tab w:val="left" w:pos="2836"/>
                <w:tab w:val="left" w:pos="3545"/>
                <w:tab w:val="left" w:pos="4254"/>
                <w:tab w:val="left" w:pos="4963"/>
              </w:tabs>
              <w:rPr>
                <w:rFonts w:asciiTheme="minorHAnsi" w:hAnsiTheme="minorHAnsi"/>
                <w:sz w:val="20"/>
                <w:szCs w:val="20"/>
              </w:rPr>
            </w:pPr>
            <w:r w:rsidRPr="00610324">
              <w:rPr>
                <w:rFonts w:asciiTheme="minorHAnsi" w:hAnsiTheme="minorHAnsi"/>
                <w:sz w:val="20"/>
                <w:szCs w:val="20"/>
              </w:rPr>
              <w:t>Or</w:t>
            </w:r>
          </w:p>
          <w:p w14:paraId="4BAB8435" w14:textId="77777777" w:rsidR="00225C59" w:rsidRPr="00610324" w:rsidRDefault="00225C59">
            <w:pPr>
              <w:pStyle w:val="FreeForm"/>
              <w:tabs>
                <w:tab w:val="left" w:pos="709"/>
                <w:tab w:val="left" w:pos="1418"/>
                <w:tab w:val="left" w:pos="2127"/>
                <w:tab w:val="left" w:pos="2836"/>
                <w:tab w:val="left" w:pos="3545"/>
                <w:tab w:val="left" w:pos="4254"/>
                <w:tab w:val="left" w:pos="4963"/>
              </w:tabs>
              <w:rPr>
                <w:rFonts w:asciiTheme="minorHAnsi" w:hAnsiTheme="minorHAnsi"/>
                <w:sz w:val="20"/>
                <w:szCs w:val="20"/>
              </w:rPr>
            </w:pPr>
            <w:r w:rsidRPr="00610324">
              <w:rPr>
                <w:rFonts w:asciiTheme="minorHAnsi" w:hAnsiTheme="minorHAnsi"/>
                <w:sz w:val="20"/>
                <w:szCs w:val="20"/>
              </w:rPr>
              <w:t>Anodised Aluminium</w:t>
            </w:r>
          </w:p>
          <w:p w14:paraId="55E7716F" w14:textId="57E49E88" w:rsidR="00225C59" w:rsidRPr="00610324" w:rsidRDefault="00225C59">
            <w:pPr>
              <w:pStyle w:val="FreeForm"/>
              <w:tabs>
                <w:tab w:val="left" w:pos="709"/>
                <w:tab w:val="left" w:pos="1418"/>
                <w:tab w:val="left" w:pos="2127"/>
                <w:tab w:val="left" w:pos="2836"/>
                <w:tab w:val="left" w:pos="3545"/>
                <w:tab w:val="left" w:pos="4254"/>
                <w:tab w:val="left" w:pos="4963"/>
              </w:tabs>
              <w:rPr>
                <w:rFonts w:asciiTheme="minorHAnsi" w:hAnsiTheme="minorHAnsi"/>
              </w:rPr>
            </w:pPr>
            <w:r w:rsidRPr="00610324">
              <w:rPr>
                <w:rFonts w:asciiTheme="minorHAnsi" w:hAnsiTheme="minorHAnsi"/>
                <w:sz w:val="20"/>
                <w:szCs w:val="20"/>
              </w:rPr>
              <w:t xml:space="preserve">400 holes of 0.7mm </w:t>
            </w:r>
            <w:r w:rsidR="00741561" w:rsidRPr="00610324">
              <w:rPr>
                <w:rFonts w:asciiTheme="minorHAnsi" w:hAnsiTheme="minorHAnsi"/>
                <w:sz w:val="20"/>
                <w:szCs w:val="20"/>
              </w:rPr>
              <w:t xml:space="preserve">diameter over </w:t>
            </w:r>
            <w:proofErr w:type="gramStart"/>
            <w:r w:rsidR="00741561" w:rsidRPr="00610324">
              <w:rPr>
                <w:rFonts w:asciiTheme="minorHAnsi" w:hAnsiTheme="minorHAnsi"/>
                <w:sz w:val="20"/>
                <w:szCs w:val="20"/>
              </w:rPr>
              <w:t>a</w:t>
            </w:r>
            <w:proofErr w:type="gramEnd"/>
            <w:r w:rsidR="00741561" w:rsidRPr="00610324">
              <w:rPr>
                <w:rFonts w:asciiTheme="minorHAnsi" w:hAnsiTheme="minorHAnsi"/>
                <w:sz w:val="20"/>
                <w:szCs w:val="20"/>
              </w:rPr>
              <w:t xml:space="preserve"> 80mm diameter are</w:t>
            </w:r>
            <w:r w:rsidR="00FC2B5A" w:rsidRPr="00610324">
              <w:rPr>
                <w:rFonts w:asciiTheme="minorHAnsi" w:hAnsiTheme="minorHAnsi"/>
                <w:sz w:val="20"/>
                <w:szCs w:val="20"/>
              </w:rPr>
              <w:t>a</w:t>
            </w:r>
          </w:p>
        </w:tc>
      </w:tr>
    </w:tbl>
    <w:p w14:paraId="775B4AA6" w14:textId="0DFBCB16" w:rsidR="00430E24" w:rsidRPr="00610324" w:rsidRDefault="00430E24">
      <w:pPr>
        <w:jc w:val="both"/>
        <w:rPr>
          <w:rFonts w:asciiTheme="minorHAnsi" w:eastAsia="Lucida Grande" w:hAnsiTheme="minorHAnsi" w:cs="Lucida Grande"/>
          <w:sz w:val="24"/>
          <w:szCs w:val="24"/>
          <w:lang w:val="en-GB"/>
        </w:rPr>
      </w:pPr>
    </w:p>
    <w:p w14:paraId="044BB52C" w14:textId="20C3691F" w:rsidR="00430E24" w:rsidRPr="00610324" w:rsidRDefault="00A83CCE">
      <w:pPr>
        <w:jc w:val="both"/>
        <w:rPr>
          <w:rFonts w:asciiTheme="minorHAnsi" w:eastAsia="Lucida Grande" w:hAnsiTheme="minorHAnsi" w:cs="Lucida Grande"/>
          <w:sz w:val="20"/>
          <w:szCs w:val="20"/>
          <w:lang w:val="en-GB"/>
        </w:rPr>
      </w:pPr>
      <w:r w:rsidRPr="00610324">
        <w:rPr>
          <w:rFonts w:asciiTheme="minorHAnsi" w:hAnsiTheme="minorHAnsi"/>
          <w:sz w:val="20"/>
          <w:szCs w:val="20"/>
          <w:lang w:val="en-GB"/>
        </w:rPr>
        <w:t xml:space="preserve">* Based upon random volume samples at varying intervals until low battery warning given.  These tests were done on units fitted with new and fully charged </w:t>
      </w:r>
      <w:r w:rsidR="00076C6E" w:rsidRPr="00610324">
        <w:rPr>
          <w:rFonts w:asciiTheme="minorHAnsi" w:hAnsiTheme="minorHAnsi"/>
          <w:sz w:val="20"/>
          <w:szCs w:val="20"/>
          <w:lang w:val="en-GB"/>
        </w:rPr>
        <w:t xml:space="preserve">Ansmann max-e 2500mAHr </w:t>
      </w:r>
      <w:r w:rsidRPr="00610324">
        <w:rPr>
          <w:rFonts w:asciiTheme="minorHAnsi" w:hAnsiTheme="minorHAnsi"/>
          <w:sz w:val="20"/>
          <w:szCs w:val="20"/>
          <w:lang w:val="en-GB"/>
        </w:rPr>
        <w:t>NiMh cells.  Actual battery life may vary due to volume taken per sample, interval between samples, age of cells and other environmental effects such as humidity and temperature.</w:t>
      </w:r>
    </w:p>
    <w:p w14:paraId="67721DFE" w14:textId="77777777" w:rsidR="00430E24" w:rsidRPr="00610324" w:rsidRDefault="00A83CCE">
      <w:pPr>
        <w:jc w:val="both"/>
        <w:rPr>
          <w:rFonts w:asciiTheme="minorHAnsi" w:hAnsiTheme="minorHAnsi"/>
          <w:lang w:val="en-GB"/>
        </w:rPr>
      </w:pPr>
      <w:r w:rsidRPr="00610324">
        <w:rPr>
          <w:rFonts w:asciiTheme="minorHAnsi" w:eastAsia="Arial Unicode MS" w:hAnsiTheme="minorHAnsi" w:cs="Arial Unicode MS"/>
          <w:sz w:val="24"/>
          <w:szCs w:val="24"/>
          <w:lang w:val="en-GB"/>
        </w:rPr>
        <w:br w:type="page"/>
      </w:r>
    </w:p>
    <w:p w14:paraId="1FF57E47" w14:textId="77777777" w:rsidR="00430E24" w:rsidRPr="00610324" w:rsidRDefault="00A83CCE">
      <w:pPr>
        <w:pStyle w:val="Heading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bookmarkStart w:id="21" w:name="_Toc11"/>
      <w:bookmarkStart w:id="22" w:name="_Toc486358298"/>
      <w:r w:rsidRPr="00610324">
        <w:rPr>
          <w:rFonts w:asciiTheme="minorHAnsi" w:hAnsiTheme="minorHAnsi"/>
          <w:sz w:val="20"/>
          <w:szCs w:val="20"/>
        </w:rPr>
        <w:lastRenderedPageBreak/>
        <w:t>Appendix 3 Equipment Schematic</w:t>
      </w:r>
      <w:bookmarkEnd w:id="21"/>
      <w:bookmarkEnd w:id="22"/>
    </w:p>
    <w:p w14:paraId="27FA3DF0"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0"/>
          <w:szCs w:val="20"/>
        </w:rPr>
      </w:pPr>
    </w:p>
    <w:p w14:paraId="4626F95A" w14:textId="77777777" w:rsidR="00430E24" w:rsidRPr="00610324" w:rsidRDefault="00A83CCE">
      <w:pPr>
        <w:rPr>
          <w:rFonts w:asciiTheme="minorHAnsi" w:eastAsia="Lucida Grande" w:hAnsiTheme="minorHAnsi" w:cs="Lucida Grande"/>
          <w:sz w:val="20"/>
          <w:szCs w:val="20"/>
          <w:lang w:val="en-GB"/>
        </w:rPr>
      </w:pPr>
      <w:r w:rsidRPr="00610324">
        <w:rPr>
          <w:rFonts w:asciiTheme="minorHAnsi" w:hAnsiTheme="minorHAnsi"/>
          <w:sz w:val="20"/>
          <w:szCs w:val="20"/>
          <w:lang w:val="en-GB"/>
        </w:rPr>
        <w:t>QA Protocol Ref:</w:t>
      </w:r>
      <w:r w:rsidRPr="00610324">
        <w:rPr>
          <w:rFonts w:asciiTheme="minorHAnsi" w:hAnsiTheme="minorHAnsi"/>
          <w:sz w:val="20"/>
          <w:szCs w:val="20"/>
          <w:lang w:val="en-GB"/>
        </w:rPr>
        <w:tab/>
      </w:r>
      <w:r w:rsidRPr="00610324">
        <w:rPr>
          <w:rFonts w:asciiTheme="minorHAnsi" w:hAnsiTheme="minorHAnsi"/>
          <w:sz w:val="20"/>
          <w:szCs w:val="20"/>
          <w:shd w:val="clear" w:color="auto" w:fill="F5EB00"/>
          <w:lang w:val="en-GB"/>
        </w:rPr>
        <w:t>*</w:t>
      </w:r>
    </w:p>
    <w:p w14:paraId="6038D161" w14:textId="77777777" w:rsidR="00430E24" w:rsidRPr="00610324" w:rsidRDefault="00A83CCE">
      <w:pPr>
        <w:rPr>
          <w:rFonts w:asciiTheme="minorHAnsi" w:eastAsia="Lucida Grande" w:hAnsiTheme="minorHAnsi" w:cs="Lucida Grande"/>
          <w:b/>
          <w:bCs/>
          <w:sz w:val="20"/>
          <w:szCs w:val="20"/>
          <w:lang w:val="en-GB"/>
        </w:rPr>
      </w:pPr>
      <w:r w:rsidRPr="00610324">
        <w:rPr>
          <w:rFonts w:asciiTheme="minorHAnsi" w:hAnsiTheme="minorHAnsi"/>
          <w:sz w:val="20"/>
          <w:szCs w:val="20"/>
          <w:lang w:val="en-GB"/>
        </w:rPr>
        <w:t xml:space="preserve">Plant/Equipment/Facility Description: </w:t>
      </w:r>
      <w:r w:rsidRPr="00610324">
        <w:rPr>
          <w:rFonts w:asciiTheme="minorHAnsi" w:hAnsiTheme="minorHAnsi"/>
          <w:b/>
          <w:bCs/>
          <w:sz w:val="20"/>
          <w:szCs w:val="20"/>
          <w:lang w:val="en-GB"/>
        </w:rPr>
        <w:t>MicroBio MB1 Bioaerosol Sampler</w:t>
      </w:r>
    </w:p>
    <w:tbl>
      <w:tblPr>
        <w:tblW w:w="936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3204"/>
        <w:gridCol w:w="6161"/>
      </w:tblGrid>
      <w:tr w:rsidR="00430E24" w:rsidRPr="00610324" w14:paraId="4577AD2B" w14:textId="77777777">
        <w:trPr>
          <w:trHeight w:val="260"/>
          <w:tblHeader/>
        </w:trPr>
        <w:tc>
          <w:tcPr>
            <w:tcW w:w="3204"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7EC54E5A" w14:textId="77777777" w:rsidR="00430E24" w:rsidRPr="00610324" w:rsidRDefault="00A83CCE">
            <w:pPr>
              <w:pStyle w:val="FreeForm"/>
              <w:keepNext/>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Equipment Name</w:t>
            </w:r>
          </w:p>
        </w:tc>
        <w:tc>
          <w:tcPr>
            <w:tcW w:w="616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5BC3E9" w14:textId="77777777" w:rsidR="00430E24" w:rsidRPr="00610324" w:rsidRDefault="00A83CCE">
            <w:pPr>
              <w:pStyle w:val="FreeForm"/>
              <w:keepNext/>
              <w:tabs>
                <w:tab w:val="left" w:pos="709"/>
                <w:tab w:val="left" w:pos="1418"/>
                <w:tab w:val="left" w:pos="2127"/>
                <w:tab w:val="left" w:pos="2836"/>
                <w:tab w:val="left" w:pos="3545"/>
                <w:tab w:val="left" w:pos="4254"/>
                <w:tab w:val="left" w:pos="4963"/>
                <w:tab w:val="left" w:pos="5672"/>
              </w:tabs>
              <w:rPr>
                <w:rFonts w:asciiTheme="minorHAnsi" w:hAnsiTheme="minorHAnsi"/>
              </w:rPr>
            </w:pPr>
            <w:r w:rsidRPr="00610324">
              <w:rPr>
                <w:rFonts w:asciiTheme="minorHAnsi" w:hAnsiTheme="minorHAnsi"/>
                <w:sz w:val="20"/>
                <w:szCs w:val="20"/>
              </w:rPr>
              <w:t>MicroBio MB1 Bioaerosol Sampler</w:t>
            </w:r>
          </w:p>
        </w:tc>
      </w:tr>
      <w:tr w:rsidR="00430E24" w:rsidRPr="00610324" w14:paraId="12D07EC5" w14:textId="77777777">
        <w:tblPrEx>
          <w:shd w:val="clear" w:color="auto" w:fill="auto"/>
        </w:tblPrEx>
        <w:trPr>
          <w:trHeight w:val="260"/>
        </w:trPr>
        <w:tc>
          <w:tcPr>
            <w:tcW w:w="3204"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1B3B1746"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Equipment Number</w:t>
            </w:r>
          </w:p>
        </w:tc>
        <w:tc>
          <w:tcPr>
            <w:tcW w:w="616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F8AB4D" w14:textId="77777777" w:rsidR="00430E24" w:rsidRPr="00610324" w:rsidRDefault="00430E24">
            <w:pPr>
              <w:rPr>
                <w:rFonts w:asciiTheme="minorHAnsi" w:hAnsiTheme="minorHAnsi"/>
                <w:lang w:val="en-GB"/>
              </w:rPr>
            </w:pPr>
          </w:p>
        </w:tc>
      </w:tr>
      <w:tr w:rsidR="00430E24" w:rsidRPr="00610324" w14:paraId="79C95EB6" w14:textId="77777777">
        <w:tblPrEx>
          <w:shd w:val="clear" w:color="auto" w:fill="auto"/>
        </w:tblPrEx>
        <w:trPr>
          <w:trHeight w:val="260"/>
        </w:trPr>
        <w:tc>
          <w:tcPr>
            <w:tcW w:w="3204"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639BFE37"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Equipment Model Number</w:t>
            </w:r>
          </w:p>
        </w:tc>
        <w:tc>
          <w:tcPr>
            <w:tcW w:w="616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747C16" w14:textId="77777777" w:rsidR="00430E24" w:rsidRPr="00610324" w:rsidRDefault="00A83CCE">
            <w:pPr>
              <w:pStyle w:val="FreeForm"/>
              <w:tabs>
                <w:tab w:val="left" w:pos="709"/>
                <w:tab w:val="left" w:pos="1418"/>
                <w:tab w:val="left" w:pos="2127"/>
                <w:tab w:val="left" w:pos="2836"/>
                <w:tab w:val="left" w:pos="3545"/>
                <w:tab w:val="left" w:pos="4254"/>
                <w:tab w:val="left" w:pos="4963"/>
                <w:tab w:val="left" w:pos="5672"/>
              </w:tabs>
              <w:rPr>
                <w:rFonts w:asciiTheme="minorHAnsi" w:hAnsiTheme="minorHAnsi"/>
              </w:rPr>
            </w:pPr>
            <w:r w:rsidRPr="00610324">
              <w:rPr>
                <w:rFonts w:asciiTheme="minorHAnsi" w:hAnsiTheme="minorHAnsi"/>
                <w:sz w:val="20"/>
                <w:szCs w:val="20"/>
              </w:rPr>
              <w:t>MB1</w:t>
            </w:r>
          </w:p>
        </w:tc>
      </w:tr>
      <w:tr w:rsidR="00430E24" w:rsidRPr="00610324" w14:paraId="08B7F9E0" w14:textId="77777777">
        <w:tblPrEx>
          <w:shd w:val="clear" w:color="auto" w:fill="auto"/>
        </w:tblPrEx>
        <w:trPr>
          <w:trHeight w:val="260"/>
        </w:trPr>
        <w:tc>
          <w:tcPr>
            <w:tcW w:w="3204"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3D435CBC"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Equipment Serial Number</w:t>
            </w:r>
          </w:p>
        </w:tc>
        <w:tc>
          <w:tcPr>
            <w:tcW w:w="616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49726F" w14:textId="77777777" w:rsidR="00430E24" w:rsidRPr="00610324" w:rsidRDefault="00430E24">
            <w:pPr>
              <w:rPr>
                <w:rFonts w:asciiTheme="minorHAnsi" w:hAnsiTheme="minorHAnsi"/>
                <w:lang w:val="en-GB"/>
              </w:rPr>
            </w:pPr>
          </w:p>
        </w:tc>
      </w:tr>
      <w:tr w:rsidR="00430E24" w:rsidRPr="00610324" w14:paraId="3D99EFC0" w14:textId="77777777">
        <w:tblPrEx>
          <w:shd w:val="clear" w:color="auto" w:fill="auto"/>
        </w:tblPrEx>
        <w:trPr>
          <w:trHeight w:val="260"/>
        </w:trPr>
        <w:tc>
          <w:tcPr>
            <w:tcW w:w="3204"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14F9A8EB"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Equipment Supplier</w:t>
            </w:r>
          </w:p>
        </w:tc>
        <w:tc>
          <w:tcPr>
            <w:tcW w:w="616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D20F18" w14:textId="77777777" w:rsidR="00430E24" w:rsidRPr="00610324" w:rsidRDefault="00430E24">
            <w:pPr>
              <w:rPr>
                <w:rFonts w:asciiTheme="minorHAnsi" w:hAnsiTheme="minorHAnsi"/>
                <w:lang w:val="en-GB"/>
              </w:rPr>
            </w:pPr>
          </w:p>
        </w:tc>
      </w:tr>
      <w:tr w:rsidR="00430E24" w:rsidRPr="00610324" w14:paraId="62816A91" w14:textId="77777777">
        <w:tblPrEx>
          <w:shd w:val="clear" w:color="auto" w:fill="auto"/>
        </w:tblPrEx>
        <w:trPr>
          <w:trHeight w:val="1220"/>
        </w:trPr>
        <w:tc>
          <w:tcPr>
            <w:tcW w:w="3204"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558F5F08"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Address</w:t>
            </w:r>
          </w:p>
          <w:p w14:paraId="783D9E47" w14:textId="77777777" w:rsidR="00430E24" w:rsidRPr="00610324" w:rsidRDefault="00430E24">
            <w:pPr>
              <w:pStyle w:val="FreeForm"/>
              <w:tabs>
                <w:tab w:val="left" w:pos="709"/>
                <w:tab w:val="left" w:pos="1418"/>
                <w:tab w:val="left" w:pos="2127"/>
                <w:tab w:val="left" w:pos="2836"/>
              </w:tabs>
              <w:rPr>
                <w:rFonts w:asciiTheme="minorHAnsi" w:hAnsiTheme="minorHAnsi"/>
              </w:rPr>
            </w:pPr>
          </w:p>
          <w:p w14:paraId="6EEE0AF8" w14:textId="77777777" w:rsidR="00430E24" w:rsidRPr="00610324" w:rsidRDefault="00430E24">
            <w:pPr>
              <w:pStyle w:val="FreeForm"/>
              <w:tabs>
                <w:tab w:val="left" w:pos="709"/>
                <w:tab w:val="left" w:pos="1418"/>
                <w:tab w:val="left" w:pos="2127"/>
                <w:tab w:val="left" w:pos="2836"/>
              </w:tabs>
              <w:rPr>
                <w:rFonts w:asciiTheme="minorHAnsi" w:hAnsiTheme="minorHAnsi"/>
              </w:rPr>
            </w:pPr>
          </w:p>
          <w:p w14:paraId="3D27ABA1" w14:textId="77777777" w:rsidR="00430E24" w:rsidRPr="00610324" w:rsidRDefault="00430E24">
            <w:pPr>
              <w:pStyle w:val="FreeForm"/>
              <w:tabs>
                <w:tab w:val="left" w:pos="709"/>
                <w:tab w:val="left" w:pos="1418"/>
                <w:tab w:val="left" w:pos="2127"/>
                <w:tab w:val="left" w:pos="2836"/>
              </w:tabs>
              <w:rPr>
                <w:rFonts w:asciiTheme="minorHAnsi" w:hAnsiTheme="minorHAnsi"/>
              </w:rPr>
            </w:pPr>
          </w:p>
          <w:p w14:paraId="35F009BE"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16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B29816" w14:textId="77777777" w:rsidR="00430E24" w:rsidRPr="00610324" w:rsidRDefault="00430E24">
            <w:pPr>
              <w:rPr>
                <w:rFonts w:asciiTheme="minorHAnsi" w:hAnsiTheme="minorHAnsi"/>
                <w:lang w:val="en-GB"/>
              </w:rPr>
            </w:pPr>
          </w:p>
        </w:tc>
      </w:tr>
      <w:tr w:rsidR="00430E24" w:rsidRPr="00610324" w14:paraId="573EBB3B" w14:textId="77777777">
        <w:tblPrEx>
          <w:shd w:val="clear" w:color="auto" w:fill="auto"/>
        </w:tblPrEx>
        <w:trPr>
          <w:trHeight w:val="260"/>
        </w:trPr>
        <w:tc>
          <w:tcPr>
            <w:tcW w:w="3204"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19E23011"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Telephone Number</w:t>
            </w:r>
          </w:p>
        </w:tc>
        <w:tc>
          <w:tcPr>
            <w:tcW w:w="616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5ACB87" w14:textId="77777777" w:rsidR="00430E24" w:rsidRPr="00610324" w:rsidRDefault="00430E24">
            <w:pPr>
              <w:rPr>
                <w:rFonts w:asciiTheme="minorHAnsi" w:hAnsiTheme="minorHAnsi"/>
                <w:lang w:val="en-GB"/>
              </w:rPr>
            </w:pPr>
          </w:p>
        </w:tc>
      </w:tr>
      <w:tr w:rsidR="00430E24" w:rsidRPr="00610324" w14:paraId="1E22DC4E" w14:textId="77777777">
        <w:tblPrEx>
          <w:shd w:val="clear" w:color="auto" w:fill="auto"/>
        </w:tblPrEx>
        <w:trPr>
          <w:trHeight w:val="260"/>
        </w:trPr>
        <w:tc>
          <w:tcPr>
            <w:tcW w:w="3204"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1CA1A153"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Email</w:t>
            </w:r>
          </w:p>
        </w:tc>
        <w:tc>
          <w:tcPr>
            <w:tcW w:w="616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B6AD4A" w14:textId="77777777" w:rsidR="00430E24" w:rsidRPr="00610324" w:rsidRDefault="00430E24">
            <w:pPr>
              <w:rPr>
                <w:rFonts w:asciiTheme="minorHAnsi" w:hAnsiTheme="minorHAnsi"/>
                <w:lang w:val="en-GB"/>
              </w:rPr>
            </w:pPr>
          </w:p>
        </w:tc>
      </w:tr>
      <w:tr w:rsidR="00430E24" w:rsidRPr="00610324" w14:paraId="2A22D064" w14:textId="77777777">
        <w:tblPrEx>
          <w:shd w:val="clear" w:color="auto" w:fill="auto"/>
        </w:tblPrEx>
        <w:trPr>
          <w:trHeight w:val="260"/>
        </w:trPr>
        <w:tc>
          <w:tcPr>
            <w:tcW w:w="3204"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3A6A6FE2"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Contact Name</w:t>
            </w:r>
          </w:p>
        </w:tc>
        <w:tc>
          <w:tcPr>
            <w:tcW w:w="616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52F8E3" w14:textId="77777777" w:rsidR="00430E24" w:rsidRPr="00610324" w:rsidRDefault="00430E24">
            <w:pPr>
              <w:rPr>
                <w:rFonts w:asciiTheme="minorHAnsi" w:hAnsiTheme="minorHAnsi"/>
                <w:lang w:val="en-GB"/>
              </w:rPr>
            </w:pPr>
          </w:p>
        </w:tc>
      </w:tr>
      <w:tr w:rsidR="00430E24" w:rsidRPr="00610324" w14:paraId="595945C7" w14:textId="77777777">
        <w:tblPrEx>
          <w:shd w:val="clear" w:color="auto" w:fill="auto"/>
        </w:tblPrEx>
        <w:trPr>
          <w:trHeight w:val="1460"/>
        </w:trPr>
        <w:tc>
          <w:tcPr>
            <w:tcW w:w="3204"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14A16173"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Manufacturer</w:t>
            </w:r>
          </w:p>
        </w:tc>
        <w:tc>
          <w:tcPr>
            <w:tcW w:w="616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243972" w14:textId="77777777" w:rsidR="00430E24" w:rsidRPr="00610324" w:rsidRDefault="00A83CCE">
            <w:pPr>
              <w:pStyle w:val="FreeForm"/>
              <w:tabs>
                <w:tab w:val="left" w:pos="709"/>
                <w:tab w:val="left" w:pos="1418"/>
                <w:tab w:val="left" w:pos="2127"/>
                <w:tab w:val="left" w:pos="2836"/>
                <w:tab w:val="left" w:pos="3545"/>
                <w:tab w:val="left" w:pos="4254"/>
                <w:tab w:val="left" w:pos="4963"/>
                <w:tab w:val="left" w:pos="5672"/>
              </w:tabs>
              <w:rPr>
                <w:rFonts w:asciiTheme="minorHAnsi" w:hAnsiTheme="minorHAnsi"/>
              </w:rPr>
            </w:pPr>
            <w:r w:rsidRPr="00610324">
              <w:rPr>
                <w:rFonts w:asciiTheme="minorHAnsi" w:hAnsiTheme="minorHAnsi"/>
                <w:sz w:val="20"/>
                <w:szCs w:val="20"/>
              </w:rPr>
              <w:t>Cantium Scientific Limited</w:t>
            </w:r>
          </w:p>
          <w:p w14:paraId="1EBC7487" w14:textId="77777777" w:rsidR="00430E24" w:rsidRPr="00610324" w:rsidRDefault="00A83CCE">
            <w:pPr>
              <w:pStyle w:val="FreeForm"/>
              <w:tabs>
                <w:tab w:val="left" w:pos="709"/>
                <w:tab w:val="left" w:pos="1418"/>
                <w:tab w:val="left" w:pos="2127"/>
                <w:tab w:val="left" w:pos="2836"/>
                <w:tab w:val="left" w:pos="3545"/>
                <w:tab w:val="left" w:pos="4254"/>
                <w:tab w:val="left" w:pos="4963"/>
                <w:tab w:val="left" w:pos="5672"/>
              </w:tabs>
              <w:rPr>
                <w:rFonts w:asciiTheme="minorHAnsi" w:hAnsiTheme="minorHAnsi"/>
              </w:rPr>
            </w:pPr>
            <w:r w:rsidRPr="00610324">
              <w:rPr>
                <w:rFonts w:asciiTheme="minorHAnsi" w:hAnsiTheme="minorHAnsi"/>
                <w:sz w:val="20"/>
                <w:szCs w:val="20"/>
              </w:rPr>
              <w:t>Clarendon Gardens</w:t>
            </w:r>
          </w:p>
          <w:p w14:paraId="3ECF15AB" w14:textId="77777777" w:rsidR="00430E24" w:rsidRPr="00610324" w:rsidRDefault="00A83CCE">
            <w:pPr>
              <w:pStyle w:val="FreeForm"/>
              <w:tabs>
                <w:tab w:val="left" w:pos="709"/>
                <w:tab w:val="left" w:pos="1418"/>
                <w:tab w:val="left" w:pos="2127"/>
                <w:tab w:val="left" w:pos="2836"/>
                <w:tab w:val="left" w:pos="3545"/>
                <w:tab w:val="left" w:pos="4254"/>
                <w:tab w:val="left" w:pos="4963"/>
                <w:tab w:val="left" w:pos="5672"/>
              </w:tabs>
              <w:rPr>
                <w:rFonts w:asciiTheme="minorHAnsi" w:hAnsiTheme="minorHAnsi"/>
              </w:rPr>
            </w:pPr>
            <w:r w:rsidRPr="00610324">
              <w:rPr>
                <w:rFonts w:asciiTheme="minorHAnsi" w:hAnsiTheme="minorHAnsi"/>
                <w:sz w:val="20"/>
                <w:szCs w:val="20"/>
              </w:rPr>
              <w:t>DARTFORD</w:t>
            </w:r>
          </w:p>
          <w:p w14:paraId="297F048F" w14:textId="77777777" w:rsidR="00430E24" w:rsidRPr="00610324" w:rsidRDefault="00A83CCE">
            <w:pPr>
              <w:pStyle w:val="FreeForm"/>
              <w:tabs>
                <w:tab w:val="left" w:pos="709"/>
                <w:tab w:val="left" w:pos="1418"/>
                <w:tab w:val="left" w:pos="2127"/>
                <w:tab w:val="left" w:pos="2836"/>
                <w:tab w:val="left" w:pos="3545"/>
                <w:tab w:val="left" w:pos="4254"/>
                <w:tab w:val="left" w:pos="4963"/>
                <w:tab w:val="left" w:pos="5672"/>
              </w:tabs>
              <w:rPr>
                <w:rFonts w:asciiTheme="minorHAnsi" w:hAnsiTheme="minorHAnsi"/>
              </w:rPr>
            </w:pPr>
            <w:r w:rsidRPr="00610324">
              <w:rPr>
                <w:rFonts w:asciiTheme="minorHAnsi" w:hAnsiTheme="minorHAnsi"/>
                <w:sz w:val="20"/>
                <w:szCs w:val="20"/>
              </w:rPr>
              <w:t>Kent</w:t>
            </w:r>
          </w:p>
          <w:p w14:paraId="08DEA7B6" w14:textId="77777777" w:rsidR="00430E24" w:rsidRPr="00610324" w:rsidRDefault="00A83CCE">
            <w:pPr>
              <w:pStyle w:val="FreeForm"/>
              <w:tabs>
                <w:tab w:val="left" w:pos="709"/>
                <w:tab w:val="left" w:pos="1418"/>
                <w:tab w:val="left" w:pos="2127"/>
                <w:tab w:val="left" w:pos="2836"/>
                <w:tab w:val="left" w:pos="3545"/>
                <w:tab w:val="left" w:pos="4254"/>
                <w:tab w:val="left" w:pos="4963"/>
                <w:tab w:val="left" w:pos="5672"/>
              </w:tabs>
              <w:rPr>
                <w:rFonts w:asciiTheme="minorHAnsi" w:hAnsiTheme="minorHAnsi"/>
              </w:rPr>
            </w:pPr>
            <w:r w:rsidRPr="00610324">
              <w:rPr>
                <w:rFonts w:asciiTheme="minorHAnsi" w:hAnsiTheme="minorHAnsi"/>
                <w:sz w:val="20"/>
                <w:szCs w:val="20"/>
              </w:rPr>
              <w:t>DA2 6EY</w:t>
            </w:r>
          </w:p>
          <w:p w14:paraId="60D4A8B6" w14:textId="77777777" w:rsidR="00430E24" w:rsidRPr="00610324" w:rsidRDefault="00A83CCE">
            <w:pPr>
              <w:pStyle w:val="FreeForm"/>
              <w:tabs>
                <w:tab w:val="left" w:pos="709"/>
                <w:tab w:val="left" w:pos="1418"/>
                <w:tab w:val="left" w:pos="2127"/>
                <w:tab w:val="left" w:pos="2836"/>
                <w:tab w:val="left" w:pos="3545"/>
                <w:tab w:val="left" w:pos="4254"/>
                <w:tab w:val="left" w:pos="4963"/>
                <w:tab w:val="left" w:pos="5672"/>
              </w:tabs>
              <w:rPr>
                <w:rFonts w:asciiTheme="minorHAnsi" w:hAnsiTheme="minorHAnsi"/>
              </w:rPr>
            </w:pPr>
            <w:r w:rsidRPr="00610324">
              <w:rPr>
                <w:rFonts w:asciiTheme="minorHAnsi" w:hAnsiTheme="minorHAnsi"/>
                <w:sz w:val="20"/>
                <w:szCs w:val="20"/>
              </w:rPr>
              <w:t>United Kingdom</w:t>
            </w:r>
          </w:p>
        </w:tc>
      </w:tr>
      <w:tr w:rsidR="00430E24" w:rsidRPr="00610324" w14:paraId="47B61C16" w14:textId="77777777">
        <w:tblPrEx>
          <w:shd w:val="clear" w:color="auto" w:fill="auto"/>
        </w:tblPrEx>
        <w:trPr>
          <w:trHeight w:val="260"/>
        </w:trPr>
        <w:tc>
          <w:tcPr>
            <w:tcW w:w="3204"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50D6C034"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Telephone Number</w:t>
            </w:r>
          </w:p>
        </w:tc>
        <w:tc>
          <w:tcPr>
            <w:tcW w:w="616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986DB8" w14:textId="77777777" w:rsidR="00430E24" w:rsidRPr="00610324" w:rsidRDefault="00A83CCE">
            <w:pPr>
              <w:pStyle w:val="FreeForm"/>
              <w:tabs>
                <w:tab w:val="left" w:pos="709"/>
                <w:tab w:val="left" w:pos="1418"/>
                <w:tab w:val="left" w:pos="2127"/>
                <w:tab w:val="left" w:pos="2836"/>
                <w:tab w:val="left" w:pos="3545"/>
                <w:tab w:val="left" w:pos="4254"/>
                <w:tab w:val="left" w:pos="4963"/>
                <w:tab w:val="left" w:pos="5672"/>
              </w:tabs>
              <w:rPr>
                <w:rFonts w:asciiTheme="minorHAnsi" w:hAnsiTheme="minorHAnsi"/>
              </w:rPr>
            </w:pPr>
            <w:r w:rsidRPr="00610324">
              <w:rPr>
                <w:rFonts w:asciiTheme="minorHAnsi" w:hAnsiTheme="minorHAnsi"/>
                <w:sz w:val="20"/>
                <w:szCs w:val="20"/>
              </w:rPr>
              <w:t>+44 (0) 1322 252000</w:t>
            </w:r>
          </w:p>
        </w:tc>
      </w:tr>
      <w:tr w:rsidR="00430E24" w:rsidRPr="00610324" w14:paraId="2E8ABCA6" w14:textId="77777777">
        <w:tblPrEx>
          <w:shd w:val="clear" w:color="auto" w:fill="auto"/>
        </w:tblPrEx>
        <w:trPr>
          <w:trHeight w:val="260"/>
        </w:trPr>
        <w:tc>
          <w:tcPr>
            <w:tcW w:w="3204"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30605594"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Email</w:t>
            </w:r>
          </w:p>
        </w:tc>
        <w:tc>
          <w:tcPr>
            <w:tcW w:w="616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BFE395" w14:textId="77777777" w:rsidR="00430E24" w:rsidRPr="00610324" w:rsidRDefault="00A83CCE">
            <w:pPr>
              <w:pStyle w:val="FreeForm"/>
              <w:tabs>
                <w:tab w:val="left" w:pos="709"/>
                <w:tab w:val="left" w:pos="1418"/>
                <w:tab w:val="left" w:pos="2127"/>
                <w:tab w:val="left" w:pos="2836"/>
                <w:tab w:val="left" w:pos="3545"/>
                <w:tab w:val="left" w:pos="4254"/>
                <w:tab w:val="left" w:pos="4963"/>
                <w:tab w:val="left" w:pos="5672"/>
              </w:tabs>
              <w:rPr>
                <w:rFonts w:asciiTheme="minorHAnsi" w:hAnsiTheme="minorHAnsi"/>
              </w:rPr>
            </w:pPr>
            <w:r w:rsidRPr="00610324">
              <w:rPr>
                <w:rFonts w:asciiTheme="minorHAnsi" w:hAnsiTheme="minorHAnsi"/>
                <w:sz w:val="20"/>
                <w:szCs w:val="20"/>
              </w:rPr>
              <w:t>sales@cantiumscientific.com</w:t>
            </w:r>
          </w:p>
        </w:tc>
      </w:tr>
    </w:tbl>
    <w:p w14:paraId="1B73E6FA" w14:textId="77777777" w:rsidR="00430E24" w:rsidRPr="00610324" w:rsidRDefault="00430E24">
      <w:pPr>
        <w:jc w:val="both"/>
        <w:rPr>
          <w:rFonts w:asciiTheme="minorHAnsi" w:eastAsia="Lucida Grande" w:hAnsiTheme="minorHAnsi" w:cs="Lucida Grande"/>
          <w:b/>
          <w:bCs/>
          <w:sz w:val="24"/>
          <w:szCs w:val="24"/>
          <w:lang w:val="en-GB"/>
        </w:rPr>
      </w:pPr>
    </w:p>
    <w:p w14:paraId="4870C0EA" w14:textId="77777777" w:rsidR="00430E24" w:rsidRPr="00610324" w:rsidRDefault="00430E24">
      <w:pPr>
        <w:jc w:val="both"/>
        <w:rPr>
          <w:rFonts w:asciiTheme="minorHAnsi" w:eastAsia="Lucida Grande" w:hAnsiTheme="minorHAnsi" w:cs="Lucida Grande"/>
          <w:b/>
          <w:bCs/>
          <w:sz w:val="24"/>
          <w:szCs w:val="24"/>
          <w:lang w:val="en-GB"/>
        </w:rPr>
      </w:pPr>
    </w:p>
    <w:p w14:paraId="28A59E69" w14:textId="77777777" w:rsidR="00430E24" w:rsidRPr="00610324" w:rsidRDefault="00430E24">
      <w:pPr>
        <w:jc w:val="both"/>
        <w:rPr>
          <w:rFonts w:asciiTheme="minorHAnsi" w:eastAsia="Lucida Grande" w:hAnsiTheme="minorHAnsi" w:cs="Lucida Grande"/>
          <w:b/>
          <w:bCs/>
          <w:sz w:val="24"/>
          <w:szCs w:val="24"/>
          <w:lang w:val="en-GB"/>
        </w:rPr>
      </w:pPr>
    </w:p>
    <w:p w14:paraId="74BAEDF8" w14:textId="77777777" w:rsidR="00430E24" w:rsidRPr="00610324" w:rsidRDefault="00430E24">
      <w:pPr>
        <w:jc w:val="both"/>
        <w:rPr>
          <w:rFonts w:asciiTheme="minorHAnsi" w:eastAsia="Lucida Grande" w:hAnsiTheme="minorHAnsi" w:cs="Lucida Grande"/>
          <w:b/>
          <w:bCs/>
          <w:sz w:val="24"/>
          <w:szCs w:val="24"/>
          <w:lang w:val="en-GB"/>
        </w:rPr>
      </w:pPr>
    </w:p>
    <w:p w14:paraId="42483C67" w14:textId="77777777" w:rsidR="00430E24" w:rsidRPr="00610324" w:rsidRDefault="00A83CCE">
      <w:pPr>
        <w:jc w:val="both"/>
        <w:rPr>
          <w:rFonts w:asciiTheme="minorHAnsi" w:hAnsiTheme="minorHAnsi"/>
          <w:lang w:val="en-GB"/>
        </w:rPr>
      </w:pPr>
      <w:r w:rsidRPr="00610324">
        <w:rPr>
          <w:rFonts w:asciiTheme="minorHAnsi" w:eastAsia="Arial Unicode MS" w:hAnsiTheme="minorHAnsi" w:cs="Arial Unicode MS"/>
          <w:sz w:val="24"/>
          <w:szCs w:val="24"/>
          <w:lang w:val="en-GB"/>
        </w:rPr>
        <w:br w:type="page"/>
      </w:r>
    </w:p>
    <w:p w14:paraId="68421841" w14:textId="77777777" w:rsidR="00430E24" w:rsidRPr="00610324" w:rsidRDefault="00A83CCE">
      <w:pPr>
        <w:pStyle w:val="Heading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bookmarkStart w:id="23" w:name="_Toc12"/>
      <w:bookmarkStart w:id="24" w:name="_Toc486358299"/>
      <w:r w:rsidRPr="00610324">
        <w:rPr>
          <w:rFonts w:asciiTheme="minorHAnsi" w:hAnsiTheme="minorHAnsi"/>
          <w:sz w:val="20"/>
          <w:szCs w:val="20"/>
        </w:rPr>
        <w:lastRenderedPageBreak/>
        <w:t>Appendix 4 Scope and Rationale</w:t>
      </w:r>
      <w:bookmarkEnd w:id="23"/>
      <w:bookmarkEnd w:id="24"/>
    </w:p>
    <w:p w14:paraId="4AA9517A"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0"/>
          <w:szCs w:val="20"/>
        </w:rPr>
      </w:pPr>
    </w:p>
    <w:p w14:paraId="5CA78352" w14:textId="77777777" w:rsidR="00430E24" w:rsidRPr="00610324" w:rsidRDefault="00A83CCE">
      <w:pPr>
        <w:rPr>
          <w:rFonts w:asciiTheme="minorHAnsi" w:eastAsia="Lucida Grande" w:hAnsiTheme="minorHAnsi" w:cs="Lucida Grande"/>
          <w:sz w:val="20"/>
          <w:szCs w:val="20"/>
          <w:lang w:val="en-GB"/>
        </w:rPr>
      </w:pPr>
      <w:r w:rsidRPr="00610324">
        <w:rPr>
          <w:rFonts w:asciiTheme="minorHAnsi" w:hAnsiTheme="minorHAnsi"/>
          <w:sz w:val="20"/>
          <w:szCs w:val="20"/>
          <w:lang w:val="en-GB"/>
        </w:rPr>
        <w:t>QA Protocol Ref:</w:t>
      </w:r>
      <w:r w:rsidRPr="00610324">
        <w:rPr>
          <w:rFonts w:asciiTheme="minorHAnsi" w:hAnsiTheme="minorHAnsi"/>
          <w:sz w:val="20"/>
          <w:szCs w:val="20"/>
          <w:lang w:val="en-GB"/>
        </w:rPr>
        <w:tab/>
      </w:r>
      <w:r w:rsidRPr="00610324">
        <w:rPr>
          <w:rFonts w:asciiTheme="minorHAnsi" w:hAnsiTheme="minorHAnsi"/>
          <w:sz w:val="20"/>
          <w:szCs w:val="20"/>
          <w:shd w:val="clear" w:color="auto" w:fill="F5EB00"/>
          <w:lang w:val="en-GB"/>
        </w:rPr>
        <w:t>*</w:t>
      </w:r>
    </w:p>
    <w:p w14:paraId="2165BE01" w14:textId="77777777" w:rsidR="00430E24" w:rsidRPr="00610324" w:rsidRDefault="00A83CCE">
      <w:pPr>
        <w:rPr>
          <w:rFonts w:asciiTheme="minorHAnsi" w:eastAsia="Lucida Grande" w:hAnsiTheme="minorHAnsi" w:cs="Lucida Grande"/>
          <w:b/>
          <w:bCs/>
          <w:sz w:val="20"/>
          <w:szCs w:val="20"/>
          <w:lang w:val="en-GB"/>
        </w:rPr>
      </w:pPr>
      <w:r w:rsidRPr="00610324">
        <w:rPr>
          <w:rFonts w:asciiTheme="minorHAnsi" w:hAnsiTheme="minorHAnsi"/>
          <w:sz w:val="20"/>
          <w:szCs w:val="20"/>
          <w:lang w:val="en-GB"/>
        </w:rPr>
        <w:t xml:space="preserve">Plant/Equipment/Facility Description: </w:t>
      </w:r>
      <w:r w:rsidRPr="00610324">
        <w:rPr>
          <w:rFonts w:asciiTheme="minorHAnsi" w:hAnsiTheme="minorHAnsi"/>
          <w:b/>
          <w:bCs/>
          <w:sz w:val="20"/>
          <w:szCs w:val="20"/>
          <w:lang w:val="en-GB"/>
        </w:rPr>
        <w:t>MicroBio MB1 Bioaerosol Sampler</w:t>
      </w:r>
    </w:p>
    <w:p w14:paraId="5736DE57" w14:textId="77777777" w:rsidR="00430E24" w:rsidRPr="00610324" w:rsidRDefault="00A83CCE">
      <w:pPr>
        <w:jc w:val="both"/>
        <w:rPr>
          <w:rFonts w:asciiTheme="minorHAnsi" w:eastAsia="Lucida Grande" w:hAnsiTheme="minorHAnsi" w:cs="Lucida Grande"/>
          <w:sz w:val="20"/>
          <w:szCs w:val="20"/>
          <w:lang w:val="en-GB"/>
        </w:rPr>
      </w:pPr>
      <w:r w:rsidRPr="00610324">
        <w:rPr>
          <w:rFonts w:asciiTheme="minorHAnsi" w:hAnsiTheme="minorHAnsi"/>
          <w:sz w:val="20"/>
          <w:szCs w:val="20"/>
          <w:lang w:val="en-GB"/>
        </w:rPr>
        <w:t xml:space="preserve">IQ and OQ will ensure that the MicroBio MB1 Bioaerosol Sampler is performing as intended and supplied to </w:t>
      </w:r>
      <w:r w:rsidRPr="00610324">
        <w:rPr>
          <w:rFonts w:asciiTheme="minorHAnsi" w:hAnsiTheme="minorHAnsi"/>
          <w:sz w:val="20"/>
          <w:szCs w:val="20"/>
          <w:shd w:val="clear" w:color="auto" w:fill="F5EB00"/>
          <w:lang w:val="en-GB"/>
        </w:rPr>
        <w:t>CUSTOMER NAME</w:t>
      </w:r>
      <w:r w:rsidRPr="00610324">
        <w:rPr>
          <w:rFonts w:asciiTheme="minorHAnsi" w:hAnsiTheme="minorHAnsi"/>
          <w:sz w:val="20"/>
          <w:szCs w:val="20"/>
          <w:lang w:val="en-GB"/>
        </w:rPr>
        <w:t xml:space="preserve">.  IQ will demonstrate that the equipment has been installed as per specification.  The OQ/PQ will demonstrate that results delivered and activities performed are as per </w:t>
      </w:r>
      <w:r w:rsidRPr="00610324">
        <w:rPr>
          <w:rFonts w:asciiTheme="minorHAnsi" w:hAnsiTheme="minorHAnsi"/>
          <w:sz w:val="20"/>
          <w:szCs w:val="20"/>
          <w:shd w:val="clear" w:color="auto" w:fill="F5EB00"/>
          <w:lang w:val="en-GB"/>
        </w:rPr>
        <w:t>CUSTOMER NAME</w:t>
      </w:r>
      <w:r w:rsidRPr="00610324">
        <w:rPr>
          <w:rFonts w:asciiTheme="minorHAnsi" w:hAnsiTheme="minorHAnsi"/>
          <w:sz w:val="20"/>
          <w:szCs w:val="20"/>
          <w:lang w:val="en-GB"/>
        </w:rPr>
        <w:t>.</w:t>
      </w:r>
    </w:p>
    <w:p w14:paraId="6EFC8F5C" w14:textId="77777777" w:rsidR="00430E24" w:rsidRPr="00610324" w:rsidRDefault="00A83CCE">
      <w:pPr>
        <w:jc w:val="both"/>
        <w:rPr>
          <w:rFonts w:asciiTheme="minorHAnsi" w:eastAsia="Lucida Grande" w:hAnsiTheme="minorHAnsi" w:cs="Lucida Grande"/>
          <w:sz w:val="20"/>
          <w:szCs w:val="20"/>
          <w:lang w:val="en-GB"/>
        </w:rPr>
      </w:pPr>
      <w:r w:rsidRPr="00610324">
        <w:rPr>
          <w:rFonts w:asciiTheme="minorHAnsi" w:hAnsiTheme="minorHAnsi"/>
          <w:sz w:val="20"/>
          <w:szCs w:val="20"/>
          <w:lang w:val="en-GB"/>
        </w:rPr>
        <w:t>The MicroBio MB1 Bioaerosol Sampler equipment has classified critical devices upon it; these critical devices will be challenged as part of the OQ.</w:t>
      </w:r>
    </w:p>
    <w:p w14:paraId="6A14C1DE" w14:textId="77777777" w:rsidR="00430E24" w:rsidRPr="00610324" w:rsidRDefault="00A83CCE">
      <w:pPr>
        <w:jc w:val="both"/>
        <w:rPr>
          <w:rFonts w:asciiTheme="minorHAnsi" w:hAnsiTheme="minorHAnsi"/>
          <w:lang w:val="en-GB"/>
        </w:rPr>
      </w:pPr>
      <w:r w:rsidRPr="00610324">
        <w:rPr>
          <w:rFonts w:asciiTheme="minorHAnsi" w:eastAsia="Arial Unicode MS" w:hAnsiTheme="minorHAnsi" w:cs="Arial Unicode MS"/>
          <w:sz w:val="20"/>
          <w:szCs w:val="20"/>
          <w:lang w:val="en-GB"/>
        </w:rPr>
        <w:br w:type="page"/>
      </w:r>
    </w:p>
    <w:p w14:paraId="395E4ED2" w14:textId="77777777" w:rsidR="00430E24" w:rsidRPr="00610324" w:rsidRDefault="00A83CCE">
      <w:pPr>
        <w:pStyle w:val="Heading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bookmarkStart w:id="25" w:name="_Toc13"/>
      <w:bookmarkStart w:id="26" w:name="_Toc486358300"/>
      <w:r w:rsidRPr="00610324">
        <w:rPr>
          <w:rFonts w:asciiTheme="minorHAnsi" w:hAnsiTheme="minorHAnsi"/>
          <w:sz w:val="20"/>
          <w:szCs w:val="20"/>
        </w:rPr>
        <w:lastRenderedPageBreak/>
        <w:t>Appendix 5 Critical Instrument/Device Rationale</w:t>
      </w:r>
      <w:bookmarkEnd w:id="25"/>
      <w:bookmarkEnd w:id="26"/>
    </w:p>
    <w:p w14:paraId="72029AB7"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0"/>
          <w:szCs w:val="20"/>
        </w:rPr>
      </w:pPr>
    </w:p>
    <w:p w14:paraId="68F642CF" w14:textId="77777777" w:rsidR="00430E24" w:rsidRPr="00610324" w:rsidRDefault="00A83CCE">
      <w:pPr>
        <w:rPr>
          <w:rFonts w:asciiTheme="minorHAnsi" w:eastAsia="Lucida Grande" w:hAnsiTheme="minorHAnsi" w:cs="Lucida Grande"/>
          <w:sz w:val="20"/>
          <w:szCs w:val="20"/>
          <w:lang w:val="en-GB"/>
        </w:rPr>
      </w:pPr>
      <w:r w:rsidRPr="00610324">
        <w:rPr>
          <w:rFonts w:asciiTheme="minorHAnsi" w:hAnsiTheme="minorHAnsi"/>
          <w:sz w:val="20"/>
          <w:szCs w:val="20"/>
          <w:lang w:val="en-GB"/>
        </w:rPr>
        <w:t>QA Protocol Ref:</w:t>
      </w:r>
      <w:r w:rsidRPr="00610324">
        <w:rPr>
          <w:rFonts w:asciiTheme="minorHAnsi" w:hAnsiTheme="minorHAnsi"/>
          <w:sz w:val="20"/>
          <w:szCs w:val="20"/>
          <w:lang w:val="en-GB"/>
        </w:rPr>
        <w:tab/>
      </w:r>
      <w:r w:rsidRPr="00610324">
        <w:rPr>
          <w:rFonts w:asciiTheme="minorHAnsi" w:hAnsiTheme="minorHAnsi"/>
          <w:sz w:val="20"/>
          <w:szCs w:val="20"/>
          <w:shd w:val="clear" w:color="auto" w:fill="F5EB00"/>
          <w:lang w:val="en-GB"/>
        </w:rPr>
        <w:t>*</w:t>
      </w:r>
    </w:p>
    <w:p w14:paraId="4A6DE16E" w14:textId="77777777" w:rsidR="00430E24" w:rsidRPr="00610324" w:rsidRDefault="00A83CCE">
      <w:pPr>
        <w:rPr>
          <w:rFonts w:asciiTheme="minorHAnsi" w:eastAsia="Lucida Grande" w:hAnsiTheme="minorHAnsi" w:cs="Lucida Grande"/>
          <w:b/>
          <w:bCs/>
          <w:sz w:val="20"/>
          <w:szCs w:val="20"/>
          <w:lang w:val="en-GB"/>
        </w:rPr>
      </w:pPr>
      <w:r w:rsidRPr="00610324">
        <w:rPr>
          <w:rFonts w:asciiTheme="minorHAnsi" w:hAnsiTheme="minorHAnsi"/>
          <w:sz w:val="20"/>
          <w:szCs w:val="20"/>
          <w:lang w:val="en-GB"/>
        </w:rPr>
        <w:t xml:space="preserve">Plant/Equipment/Facility Description: </w:t>
      </w:r>
      <w:r w:rsidRPr="00610324">
        <w:rPr>
          <w:rFonts w:asciiTheme="minorHAnsi" w:hAnsiTheme="minorHAnsi"/>
          <w:b/>
          <w:bCs/>
          <w:sz w:val="20"/>
          <w:szCs w:val="20"/>
          <w:lang w:val="en-GB"/>
        </w:rPr>
        <w:t>MicroBio MB1 Bioaerosol Sampler</w:t>
      </w:r>
    </w:p>
    <w:tbl>
      <w:tblPr>
        <w:tblW w:w="949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6007"/>
        <w:gridCol w:w="3489"/>
      </w:tblGrid>
      <w:tr w:rsidR="00430E24" w:rsidRPr="00610324" w14:paraId="68835F94" w14:textId="77777777">
        <w:trPr>
          <w:trHeight w:val="260"/>
          <w:tblHeader/>
        </w:trPr>
        <w:tc>
          <w:tcPr>
            <w:tcW w:w="6006"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746E17D1" w14:textId="77777777" w:rsidR="00430E24" w:rsidRPr="00610324" w:rsidRDefault="00A83CCE">
            <w:pPr>
              <w:pStyle w:val="FreeForm"/>
              <w:keepNext/>
              <w:tabs>
                <w:tab w:val="left" w:pos="709"/>
                <w:tab w:val="left" w:pos="1418"/>
                <w:tab w:val="left" w:pos="2127"/>
                <w:tab w:val="left" w:pos="2836"/>
                <w:tab w:val="left" w:pos="3545"/>
                <w:tab w:val="left" w:pos="4254"/>
                <w:tab w:val="left" w:pos="4963"/>
                <w:tab w:val="left" w:pos="5672"/>
              </w:tabs>
              <w:rPr>
                <w:rFonts w:asciiTheme="minorHAnsi" w:hAnsiTheme="minorHAnsi"/>
              </w:rPr>
            </w:pPr>
            <w:r w:rsidRPr="00610324">
              <w:rPr>
                <w:rFonts w:asciiTheme="minorHAnsi" w:hAnsiTheme="minorHAnsi"/>
                <w:b/>
                <w:bCs/>
                <w:sz w:val="20"/>
                <w:szCs w:val="20"/>
              </w:rPr>
              <w:t>Equipment Reference Number</w:t>
            </w:r>
          </w:p>
        </w:tc>
        <w:tc>
          <w:tcPr>
            <w:tcW w:w="34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94AB7B" w14:textId="77777777" w:rsidR="00430E24" w:rsidRPr="00610324" w:rsidRDefault="00430E24">
            <w:pPr>
              <w:rPr>
                <w:rFonts w:asciiTheme="minorHAnsi" w:hAnsiTheme="minorHAnsi"/>
                <w:lang w:val="en-GB"/>
              </w:rPr>
            </w:pPr>
          </w:p>
        </w:tc>
      </w:tr>
      <w:tr w:rsidR="00430E24" w:rsidRPr="00610324" w14:paraId="4777BBB9" w14:textId="77777777">
        <w:tblPrEx>
          <w:shd w:val="clear" w:color="auto" w:fill="auto"/>
        </w:tblPrEx>
        <w:trPr>
          <w:trHeight w:val="260"/>
        </w:trPr>
        <w:tc>
          <w:tcPr>
            <w:tcW w:w="6006"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12F69F10" w14:textId="77777777" w:rsidR="00430E24" w:rsidRPr="00610324" w:rsidRDefault="00A83CCE">
            <w:pPr>
              <w:pStyle w:val="FreeForm"/>
              <w:tabs>
                <w:tab w:val="left" w:pos="709"/>
                <w:tab w:val="left" w:pos="1418"/>
                <w:tab w:val="left" w:pos="2127"/>
                <w:tab w:val="left" w:pos="2836"/>
                <w:tab w:val="left" w:pos="3545"/>
                <w:tab w:val="left" w:pos="4254"/>
                <w:tab w:val="left" w:pos="4963"/>
                <w:tab w:val="left" w:pos="5672"/>
              </w:tabs>
              <w:rPr>
                <w:rFonts w:asciiTheme="minorHAnsi" w:hAnsiTheme="minorHAnsi"/>
              </w:rPr>
            </w:pPr>
            <w:r w:rsidRPr="00610324">
              <w:rPr>
                <w:rFonts w:asciiTheme="minorHAnsi" w:hAnsiTheme="minorHAnsi"/>
                <w:b/>
                <w:bCs/>
                <w:sz w:val="20"/>
                <w:szCs w:val="20"/>
              </w:rPr>
              <w:t>Device Description</w:t>
            </w:r>
          </w:p>
        </w:tc>
        <w:tc>
          <w:tcPr>
            <w:tcW w:w="34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40EAAD"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sz w:val="20"/>
                <w:szCs w:val="20"/>
              </w:rPr>
              <w:t>Sampling head</w:t>
            </w:r>
          </w:p>
        </w:tc>
      </w:tr>
      <w:tr w:rsidR="00430E24" w:rsidRPr="00610324" w14:paraId="3ECB73F6" w14:textId="77777777">
        <w:tblPrEx>
          <w:shd w:val="clear" w:color="auto" w:fill="auto"/>
        </w:tblPrEx>
        <w:trPr>
          <w:trHeight w:val="260"/>
        </w:trPr>
        <w:tc>
          <w:tcPr>
            <w:tcW w:w="6006"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57698FFB" w14:textId="77777777" w:rsidR="00430E24" w:rsidRPr="00610324" w:rsidRDefault="00A83CCE">
            <w:pPr>
              <w:pStyle w:val="FreeForm"/>
              <w:tabs>
                <w:tab w:val="left" w:pos="709"/>
                <w:tab w:val="left" w:pos="1418"/>
                <w:tab w:val="left" w:pos="2127"/>
                <w:tab w:val="left" w:pos="2836"/>
                <w:tab w:val="left" w:pos="3545"/>
                <w:tab w:val="left" w:pos="4254"/>
                <w:tab w:val="left" w:pos="4963"/>
                <w:tab w:val="left" w:pos="5672"/>
              </w:tabs>
              <w:rPr>
                <w:rFonts w:asciiTheme="minorHAnsi" w:hAnsiTheme="minorHAnsi"/>
              </w:rPr>
            </w:pPr>
            <w:r w:rsidRPr="00610324">
              <w:rPr>
                <w:rFonts w:asciiTheme="minorHAnsi" w:hAnsiTheme="minorHAnsi"/>
                <w:b/>
                <w:bCs/>
                <w:sz w:val="20"/>
                <w:szCs w:val="20"/>
              </w:rPr>
              <w:t>Critical</w:t>
            </w:r>
          </w:p>
        </w:tc>
        <w:tc>
          <w:tcPr>
            <w:tcW w:w="34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B5353A" w14:textId="77777777" w:rsidR="00430E24" w:rsidRPr="00610324" w:rsidRDefault="00A83CCE">
            <w:pPr>
              <w:pStyle w:val="FreeForm"/>
              <w:tabs>
                <w:tab w:val="left" w:pos="709"/>
                <w:tab w:val="left" w:pos="1418"/>
                <w:tab w:val="left" w:pos="2127"/>
                <w:tab w:val="left" w:pos="2836"/>
              </w:tabs>
              <w:rPr>
                <w:rFonts w:asciiTheme="minorHAnsi" w:hAnsiTheme="minorHAnsi"/>
                <w:sz w:val="20"/>
                <w:szCs w:val="20"/>
              </w:rPr>
            </w:pPr>
            <w:r w:rsidRPr="00610324">
              <w:rPr>
                <w:rFonts w:asciiTheme="minorHAnsi" w:hAnsiTheme="minorHAnsi"/>
                <w:sz w:val="20"/>
                <w:szCs w:val="20"/>
              </w:rPr>
              <w:t>Critical</w:t>
            </w:r>
          </w:p>
          <w:p w14:paraId="07C57FFB" w14:textId="1C42044F" w:rsidR="0093580E" w:rsidRPr="00610324" w:rsidRDefault="0093580E">
            <w:pPr>
              <w:pStyle w:val="FreeForm"/>
              <w:tabs>
                <w:tab w:val="left" w:pos="709"/>
                <w:tab w:val="left" w:pos="1418"/>
                <w:tab w:val="left" w:pos="2127"/>
                <w:tab w:val="left" w:pos="2836"/>
              </w:tabs>
              <w:rPr>
                <w:rFonts w:asciiTheme="minorHAnsi" w:hAnsiTheme="minorHAnsi"/>
              </w:rPr>
            </w:pPr>
            <w:r w:rsidRPr="00610324">
              <w:rPr>
                <w:rFonts w:asciiTheme="minorHAnsi" w:hAnsiTheme="minorHAnsi"/>
                <w:sz w:val="20"/>
                <w:szCs w:val="20"/>
              </w:rPr>
              <w:t>Always ensure the head is sterilised in an autoclave or by use of suitable sterilising wipes, such as isopropyl alcohol</w:t>
            </w:r>
            <w:r w:rsidR="00076C6E" w:rsidRPr="00610324">
              <w:rPr>
                <w:rFonts w:asciiTheme="minorHAnsi" w:hAnsiTheme="minorHAnsi"/>
                <w:sz w:val="20"/>
                <w:szCs w:val="20"/>
              </w:rPr>
              <w:t xml:space="preserve"> wipes, prior to use.</w:t>
            </w:r>
          </w:p>
        </w:tc>
      </w:tr>
      <w:tr w:rsidR="00430E24" w:rsidRPr="00610324" w14:paraId="7C1A1825" w14:textId="77777777">
        <w:tblPrEx>
          <w:shd w:val="clear" w:color="auto" w:fill="auto"/>
        </w:tblPrEx>
        <w:trPr>
          <w:trHeight w:val="740"/>
        </w:trPr>
        <w:tc>
          <w:tcPr>
            <w:tcW w:w="6006"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1E2C6B8D" w14:textId="77777777" w:rsidR="00430E24" w:rsidRPr="00610324" w:rsidRDefault="00A83CCE">
            <w:pPr>
              <w:pStyle w:val="FreeForm"/>
              <w:tabs>
                <w:tab w:val="left" w:pos="709"/>
                <w:tab w:val="left" w:pos="1418"/>
                <w:tab w:val="left" w:pos="2127"/>
                <w:tab w:val="left" w:pos="2836"/>
                <w:tab w:val="left" w:pos="3545"/>
                <w:tab w:val="left" w:pos="4254"/>
                <w:tab w:val="left" w:pos="4963"/>
                <w:tab w:val="left" w:pos="5672"/>
              </w:tabs>
              <w:rPr>
                <w:rFonts w:asciiTheme="minorHAnsi" w:hAnsiTheme="minorHAnsi"/>
              </w:rPr>
            </w:pPr>
            <w:r w:rsidRPr="00610324">
              <w:rPr>
                <w:rFonts w:asciiTheme="minorHAnsi" w:hAnsiTheme="minorHAnsi"/>
                <w:b/>
                <w:bCs/>
                <w:sz w:val="20"/>
                <w:szCs w:val="20"/>
              </w:rPr>
              <w:t>Rationale for Classifying Instrument/Device as Critical</w:t>
            </w:r>
          </w:p>
        </w:tc>
        <w:tc>
          <w:tcPr>
            <w:tcW w:w="34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26C921"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sz w:val="20"/>
                <w:szCs w:val="20"/>
              </w:rPr>
              <w:t>316 grade stainless steel</w:t>
            </w:r>
          </w:p>
          <w:p w14:paraId="47A1B401" w14:textId="77777777" w:rsidR="00430E24" w:rsidRPr="00610324" w:rsidRDefault="00A83CCE">
            <w:pPr>
              <w:pStyle w:val="FreeForm"/>
              <w:tabs>
                <w:tab w:val="left" w:pos="709"/>
                <w:tab w:val="left" w:pos="1418"/>
                <w:tab w:val="left" w:pos="2127"/>
                <w:tab w:val="left" w:pos="2836"/>
              </w:tabs>
              <w:rPr>
                <w:rFonts w:asciiTheme="minorHAnsi" w:hAnsiTheme="minorHAnsi"/>
                <w:sz w:val="20"/>
                <w:szCs w:val="20"/>
              </w:rPr>
            </w:pPr>
            <w:r w:rsidRPr="00610324">
              <w:rPr>
                <w:rFonts w:asciiTheme="minorHAnsi" w:hAnsiTheme="minorHAnsi"/>
                <w:sz w:val="20"/>
                <w:szCs w:val="20"/>
              </w:rPr>
              <w:t>220 holes of 1mm diameter over a 50mm diameter area</w:t>
            </w:r>
          </w:p>
          <w:p w14:paraId="218362DB" w14:textId="77777777" w:rsidR="00FC2B5A" w:rsidRPr="00610324" w:rsidRDefault="00FC2B5A" w:rsidP="00FC2B5A">
            <w:pPr>
              <w:pStyle w:val="FreeForm"/>
              <w:tabs>
                <w:tab w:val="left" w:pos="709"/>
                <w:tab w:val="left" w:pos="1418"/>
                <w:tab w:val="left" w:pos="2127"/>
                <w:tab w:val="left" w:pos="2836"/>
                <w:tab w:val="left" w:pos="3545"/>
                <w:tab w:val="left" w:pos="4254"/>
                <w:tab w:val="left" w:pos="4963"/>
              </w:tabs>
              <w:rPr>
                <w:rFonts w:asciiTheme="minorHAnsi" w:hAnsiTheme="minorHAnsi"/>
                <w:sz w:val="20"/>
                <w:szCs w:val="20"/>
              </w:rPr>
            </w:pPr>
            <w:r w:rsidRPr="00610324">
              <w:rPr>
                <w:rFonts w:asciiTheme="minorHAnsi" w:hAnsiTheme="minorHAnsi"/>
                <w:sz w:val="20"/>
                <w:szCs w:val="20"/>
              </w:rPr>
              <w:t>Or</w:t>
            </w:r>
          </w:p>
          <w:p w14:paraId="487432E4" w14:textId="77777777" w:rsidR="00FC2B5A" w:rsidRPr="00610324" w:rsidRDefault="00FC2B5A" w:rsidP="00FC2B5A">
            <w:pPr>
              <w:pStyle w:val="FreeForm"/>
              <w:tabs>
                <w:tab w:val="left" w:pos="709"/>
                <w:tab w:val="left" w:pos="1418"/>
                <w:tab w:val="left" w:pos="2127"/>
                <w:tab w:val="left" w:pos="2836"/>
                <w:tab w:val="left" w:pos="3545"/>
                <w:tab w:val="left" w:pos="4254"/>
                <w:tab w:val="left" w:pos="4963"/>
              </w:tabs>
              <w:rPr>
                <w:rFonts w:asciiTheme="minorHAnsi" w:hAnsiTheme="minorHAnsi"/>
                <w:sz w:val="20"/>
                <w:szCs w:val="20"/>
              </w:rPr>
            </w:pPr>
            <w:r w:rsidRPr="00610324">
              <w:rPr>
                <w:rFonts w:asciiTheme="minorHAnsi" w:hAnsiTheme="minorHAnsi"/>
                <w:sz w:val="20"/>
                <w:szCs w:val="20"/>
              </w:rPr>
              <w:t>Anodised Aluminium</w:t>
            </w:r>
          </w:p>
          <w:p w14:paraId="4FFEC6B6" w14:textId="2CD12BAC" w:rsidR="00FC2B5A" w:rsidRPr="00610324" w:rsidRDefault="00FC2B5A" w:rsidP="00FC2B5A">
            <w:pPr>
              <w:pStyle w:val="FreeForm"/>
              <w:tabs>
                <w:tab w:val="left" w:pos="709"/>
                <w:tab w:val="left" w:pos="1418"/>
                <w:tab w:val="left" w:pos="2127"/>
                <w:tab w:val="left" w:pos="2836"/>
              </w:tabs>
              <w:rPr>
                <w:rFonts w:asciiTheme="minorHAnsi" w:hAnsiTheme="minorHAnsi"/>
              </w:rPr>
            </w:pPr>
            <w:r w:rsidRPr="00610324">
              <w:rPr>
                <w:rFonts w:asciiTheme="minorHAnsi" w:hAnsiTheme="minorHAnsi"/>
                <w:sz w:val="20"/>
                <w:szCs w:val="20"/>
              </w:rPr>
              <w:t xml:space="preserve">400 holes of 0.7mm diameter over </w:t>
            </w:r>
            <w:proofErr w:type="gramStart"/>
            <w:r w:rsidRPr="00610324">
              <w:rPr>
                <w:rFonts w:asciiTheme="minorHAnsi" w:hAnsiTheme="minorHAnsi"/>
                <w:sz w:val="20"/>
                <w:szCs w:val="20"/>
              </w:rPr>
              <w:t>a</w:t>
            </w:r>
            <w:proofErr w:type="gramEnd"/>
            <w:r w:rsidRPr="00610324">
              <w:rPr>
                <w:rFonts w:asciiTheme="minorHAnsi" w:hAnsiTheme="minorHAnsi"/>
                <w:sz w:val="20"/>
                <w:szCs w:val="20"/>
              </w:rPr>
              <w:t xml:space="preserve"> 80mm diameter area</w:t>
            </w:r>
          </w:p>
        </w:tc>
      </w:tr>
    </w:tbl>
    <w:p w14:paraId="101D3017" w14:textId="77777777" w:rsidR="00430E24" w:rsidRPr="00610324" w:rsidRDefault="00430E24">
      <w:pPr>
        <w:rPr>
          <w:rFonts w:asciiTheme="minorHAnsi" w:eastAsia="Lucida Grande" w:hAnsiTheme="minorHAnsi" w:cs="Lucida Grande"/>
          <w:b/>
          <w:bCs/>
          <w:sz w:val="24"/>
          <w:szCs w:val="24"/>
          <w:lang w:val="en-GB"/>
        </w:rPr>
      </w:pPr>
    </w:p>
    <w:tbl>
      <w:tblPr>
        <w:tblW w:w="949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3073"/>
        <w:gridCol w:w="6424"/>
      </w:tblGrid>
      <w:tr w:rsidR="00430E24" w:rsidRPr="00610324" w14:paraId="122CF881" w14:textId="77777777">
        <w:trPr>
          <w:trHeight w:val="500"/>
          <w:tblHeader/>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4ACAA484" w14:textId="77777777" w:rsidR="00430E24" w:rsidRPr="00610324" w:rsidRDefault="00A83CCE">
            <w:pPr>
              <w:pStyle w:val="FreeForm"/>
              <w:keepNext/>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Signed By</w:t>
            </w:r>
          </w:p>
          <w:p w14:paraId="5B1644B4" w14:textId="77777777" w:rsidR="00430E24" w:rsidRPr="00610324" w:rsidRDefault="00430E24">
            <w:pPr>
              <w:pStyle w:val="FreeForm"/>
              <w:keepNext/>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5684B0" w14:textId="77777777" w:rsidR="00430E24" w:rsidRPr="00610324" w:rsidRDefault="00430E24">
            <w:pPr>
              <w:rPr>
                <w:rFonts w:asciiTheme="minorHAnsi" w:hAnsiTheme="minorHAnsi"/>
                <w:lang w:val="en-GB"/>
              </w:rPr>
            </w:pPr>
          </w:p>
        </w:tc>
      </w:tr>
      <w:tr w:rsidR="00430E24" w:rsidRPr="00610324" w14:paraId="198A2050" w14:textId="77777777">
        <w:tblPrEx>
          <w:shd w:val="clear" w:color="auto" w:fill="auto"/>
        </w:tblPrEx>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624638EA"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Name (PRINT)</w:t>
            </w:r>
          </w:p>
          <w:p w14:paraId="3B025F3A"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0C078A" w14:textId="77777777" w:rsidR="00430E24" w:rsidRPr="00610324" w:rsidRDefault="00430E24">
            <w:pPr>
              <w:rPr>
                <w:rFonts w:asciiTheme="minorHAnsi" w:hAnsiTheme="minorHAnsi"/>
                <w:lang w:val="en-GB"/>
              </w:rPr>
            </w:pPr>
          </w:p>
        </w:tc>
      </w:tr>
      <w:tr w:rsidR="00430E24" w:rsidRPr="00610324" w14:paraId="5725BAAA" w14:textId="77777777">
        <w:tblPrEx>
          <w:shd w:val="clear" w:color="auto" w:fill="auto"/>
        </w:tblPrEx>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6306551B"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Date</w:t>
            </w:r>
          </w:p>
          <w:p w14:paraId="04FBE7EB"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FCE68E" w14:textId="77777777" w:rsidR="00430E24" w:rsidRPr="00610324" w:rsidRDefault="00430E24">
            <w:pPr>
              <w:rPr>
                <w:rFonts w:asciiTheme="minorHAnsi" w:hAnsiTheme="minorHAnsi"/>
                <w:lang w:val="en-GB"/>
              </w:rPr>
            </w:pPr>
          </w:p>
        </w:tc>
      </w:tr>
      <w:tr w:rsidR="00430E24" w:rsidRPr="00610324" w14:paraId="2E0B9309" w14:textId="77777777">
        <w:tblPrEx>
          <w:shd w:val="clear" w:color="auto" w:fill="auto"/>
        </w:tblPrEx>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5D76E6DF"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Performed By (signature)</w:t>
            </w:r>
          </w:p>
          <w:p w14:paraId="3583CE0E"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84CF26" w14:textId="77777777" w:rsidR="00430E24" w:rsidRPr="00610324" w:rsidRDefault="00430E24">
            <w:pPr>
              <w:rPr>
                <w:rFonts w:asciiTheme="minorHAnsi" w:hAnsiTheme="minorHAnsi"/>
                <w:lang w:val="en-GB"/>
              </w:rPr>
            </w:pPr>
          </w:p>
        </w:tc>
      </w:tr>
      <w:tr w:rsidR="00430E24" w:rsidRPr="00610324" w14:paraId="7F15B5CC" w14:textId="77777777">
        <w:tblPrEx>
          <w:shd w:val="clear" w:color="auto" w:fill="auto"/>
        </w:tblPrEx>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0D149CE2"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Name (PRINT)</w:t>
            </w:r>
          </w:p>
          <w:p w14:paraId="6AD3510E"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D986D0" w14:textId="77777777" w:rsidR="00430E24" w:rsidRPr="00610324" w:rsidRDefault="00430E24">
            <w:pPr>
              <w:rPr>
                <w:rFonts w:asciiTheme="minorHAnsi" w:hAnsiTheme="minorHAnsi"/>
                <w:lang w:val="en-GB"/>
              </w:rPr>
            </w:pPr>
          </w:p>
        </w:tc>
      </w:tr>
      <w:tr w:rsidR="00430E24" w:rsidRPr="00610324" w14:paraId="1544D640" w14:textId="77777777">
        <w:tblPrEx>
          <w:shd w:val="clear" w:color="auto" w:fill="auto"/>
        </w:tblPrEx>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7EEC43F3"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Date</w:t>
            </w:r>
          </w:p>
          <w:p w14:paraId="48F7B065"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36FAEA" w14:textId="77777777" w:rsidR="00430E24" w:rsidRPr="00610324" w:rsidRDefault="00430E24">
            <w:pPr>
              <w:rPr>
                <w:rFonts w:asciiTheme="minorHAnsi" w:hAnsiTheme="minorHAnsi"/>
                <w:lang w:val="en-GB"/>
              </w:rPr>
            </w:pPr>
          </w:p>
        </w:tc>
      </w:tr>
      <w:tr w:rsidR="00430E24" w:rsidRPr="00610324" w14:paraId="4C0AFD06" w14:textId="77777777">
        <w:tblPrEx>
          <w:shd w:val="clear" w:color="auto" w:fill="auto"/>
        </w:tblPrEx>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0CDC16AA"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Checked By (signature)</w:t>
            </w:r>
          </w:p>
          <w:p w14:paraId="725E412F"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F7A894" w14:textId="77777777" w:rsidR="00430E24" w:rsidRPr="00610324" w:rsidRDefault="00430E24">
            <w:pPr>
              <w:rPr>
                <w:rFonts w:asciiTheme="minorHAnsi" w:hAnsiTheme="minorHAnsi"/>
                <w:lang w:val="en-GB"/>
              </w:rPr>
            </w:pPr>
          </w:p>
        </w:tc>
      </w:tr>
      <w:tr w:rsidR="00430E24" w:rsidRPr="00610324" w14:paraId="05B2C5BC" w14:textId="77777777">
        <w:tblPrEx>
          <w:shd w:val="clear" w:color="auto" w:fill="auto"/>
        </w:tblPrEx>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5C999F0D"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Name (PRINT)</w:t>
            </w:r>
          </w:p>
          <w:p w14:paraId="0C77A7B1"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68EF57" w14:textId="77777777" w:rsidR="00430E24" w:rsidRPr="00610324" w:rsidRDefault="00430E24">
            <w:pPr>
              <w:rPr>
                <w:rFonts w:asciiTheme="minorHAnsi" w:hAnsiTheme="minorHAnsi"/>
                <w:lang w:val="en-GB"/>
              </w:rPr>
            </w:pPr>
          </w:p>
        </w:tc>
      </w:tr>
      <w:tr w:rsidR="00430E24" w:rsidRPr="00610324" w14:paraId="2E0EBF0B" w14:textId="77777777">
        <w:tblPrEx>
          <w:shd w:val="clear" w:color="auto" w:fill="auto"/>
        </w:tblPrEx>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36586AB4"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Date</w:t>
            </w:r>
          </w:p>
          <w:p w14:paraId="79025813"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F9C530" w14:textId="77777777" w:rsidR="00430E24" w:rsidRPr="00610324" w:rsidRDefault="00430E24">
            <w:pPr>
              <w:rPr>
                <w:rFonts w:asciiTheme="minorHAnsi" w:hAnsiTheme="minorHAnsi"/>
                <w:lang w:val="en-GB"/>
              </w:rPr>
            </w:pPr>
          </w:p>
        </w:tc>
      </w:tr>
    </w:tbl>
    <w:p w14:paraId="43641F12" w14:textId="58294BFE" w:rsidR="00430E24" w:rsidRPr="00610324" w:rsidRDefault="00A83CCE" w:rsidP="00665907">
      <w:pPr>
        <w:rPr>
          <w:rFonts w:asciiTheme="minorHAnsi" w:hAnsiTheme="minorHAnsi"/>
          <w:b/>
          <w:lang w:val="en-GB"/>
        </w:rPr>
      </w:pPr>
      <w:r w:rsidRPr="00610324">
        <w:rPr>
          <w:rFonts w:asciiTheme="minorHAnsi" w:eastAsia="Arial Unicode MS" w:hAnsiTheme="minorHAnsi" w:cs="Arial Unicode MS"/>
          <w:sz w:val="24"/>
          <w:szCs w:val="24"/>
          <w:lang w:val="en-GB"/>
        </w:rPr>
        <w:br w:type="page"/>
      </w:r>
      <w:bookmarkStart w:id="27" w:name="_Toc14"/>
      <w:r w:rsidRPr="00610324">
        <w:rPr>
          <w:rFonts w:asciiTheme="minorHAnsi" w:hAnsiTheme="minorHAnsi"/>
          <w:b/>
          <w:sz w:val="20"/>
          <w:szCs w:val="20"/>
          <w:lang w:val="en-GB"/>
        </w:rPr>
        <w:lastRenderedPageBreak/>
        <w:t>Appendix 6 Critical Instrument/Device List</w:t>
      </w:r>
      <w:bookmarkEnd w:id="27"/>
    </w:p>
    <w:p w14:paraId="7308D0E0"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0"/>
          <w:szCs w:val="20"/>
        </w:rPr>
      </w:pPr>
    </w:p>
    <w:p w14:paraId="34420B53" w14:textId="77777777" w:rsidR="00430E24" w:rsidRPr="00610324" w:rsidRDefault="00A83CCE">
      <w:pPr>
        <w:rPr>
          <w:rFonts w:asciiTheme="minorHAnsi" w:eastAsia="Lucida Grande" w:hAnsiTheme="minorHAnsi" w:cs="Lucida Grande"/>
          <w:sz w:val="20"/>
          <w:szCs w:val="20"/>
          <w:lang w:val="en-GB"/>
        </w:rPr>
      </w:pPr>
      <w:r w:rsidRPr="00610324">
        <w:rPr>
          <w:rFonts w:asciiTheme="minorHAnsi" w:hAnsiTheme="minorHAnsi"/>
          <w:sz w:val="20"/>
          <w:szCs w:val="20"/>
          <w:lang w:val="en-GB"/>
        </w:rPr>
        <w:t>QA Protocol Ref:</w:t>
      </w:r>
      <w:r w:rsidRPr="00610324">
        <w:rPr>
          <w:rFonts w:asciiTheme="minorHAnsi" w:hAnsiTheme="minorHAnsi"/>
          <w:sz w:val="20"/>
          <w:szCs w:val="20"/>
          <w:lang w:val="en-GB"/>
        </w:rPr>
        <w:tab/>
      </w:r>
      <w:r w:rsidRPr="00610324">
        <w:rPr>
          <w:rFonts w:asciiTheme="minorHAnsi" w:hAnsiTheme="minorHAnsi"/>
          <w:sz w:val="20"/>
          <w:szCs w:val="20"/>
          <w:shd w:val="clear" w:color="auto" w:fill="F5EB00"/>
          <w:lang w:val="en-GB"/>
        </w:rPr>
        <w:t>*</w:t>
      </w:r>
    </w:p>
    <w:p w14:paraId="64B942FF" w14:textId="77777777" w:rsidR="00430E24" w:rsidRPr="00610324" w:rsidRDefault="00A83CCE">
      <w:pPr>
        <w:rPr>
          <w:rFonts w:asciiTheme="minorHAnsi" w:eastAsia="Lucida Grande" w:hAnsiTheme="minorHAnsi" w:cs="Lucida Grande"/>
          <w:b/>
          <w:bCs/>
          <w:sz w:val="20"/>
          <w:szCs w:val="20"/>
          <w:lang w:val="en-GB"/>
        </w:rPr>
      </w:pPr>
      <w:r w:rsidRPr="00610324">
        <w:rPr>
          <w:rFonts w:asciiTheme="minorHAnsi" w:hAnsiTheme="minorHAnsi"/>
          <w:sz w:val="20"/>
          <w:szCs w:val="20"/>
          <w:lang w:val="en-GB"/>
        </w:rPr>
        <w:t xml:space="preserve">Plant/Equipment/Facility Description: </w:t>
      </w:r>
      <w:r w:rsidRPr="00610324">
        <w:rPr>
          <w:rFonts w:asciiTheme="minorHAnsi" w:hAnsiTheme="minorHAnsi"/>
          <w:b/>
          <w:bCs/>
          <w:sz w:val="20"/>
          <w:szCs w:val="20"/>
          <w:lang w:val="en-GB"/>
        </w:rPr>
        <w:t>MicroBio MB1 Bioaerosol Sampler</w:t>
      </w:r>
    </w:p>
    <w:tbl>
      <w:tblPr>
        <w:tblW w:w="949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5556"/>
        <w:gridCol w:w="3940"/>
      </w:tblGrid>
      <w:tr w:rsidR="00430E24" w:rsidRPr="00610324" w14:paraId="18530858" w14:textId="77777777">
        <w:trPr>
          <w:trHeight w:val="260"/>
          <w:tblHeader/>
        </w:trPr>
        <w:tc>
          <w:tcPr>
            <w:tcW w:w="5556"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324C144B" w14:textId="77777777" w:rsidR="00430E24" w:rsidRPr="00610324" w:rsidRDefault="00A83CCE">
            <w:pPr>
              <w:pStyle w:val="FreeForm"/>
              <w:keepNext/>
              <w:tabs>
                <w:tab w:val="left" w:pos="709"/>
                <w:tab w:val="left" w:pos="1418"/>
                <w:tab w:val="left" w:pos="2127"/>
                <w:tab w:val="left" w:pos="2836"/>
                <w:tab w:val="left" w:pos="3545"/>
                <w:tab w:val="left" w:pos="4254"/>
                <w:tab w:val="left" w:pos="4963"/>
              </w:tabs>
              <w:rPr>
                <w:rFonts w:asciiTheme="minorHAnsi" w:hAnsiTheme="minorHAnsi"/>
              </w:rPr>
            </w:pPr>
            <w:r w:rsidRPr="00610324">
              <w:rPr>
                <w:rFonts w:asciiTheme="minorHAnsi" w:hAnsiTheme="minorHAnsi"/>
                <w:b/>
                <w:bCs/>
                <w:sz w:val="20"/>
                <w:szCs w:val="20"/>
              </w:rPr>
              <w:t>Equipment Reference Number</w:t>
            </w:r>
          </w:p>
        </w:tc>
        <w:tc>
          <w:tcPr>
            <w:tcW w:w="3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B34B0D" w14:textId="77777777" w:rsidR="00430E24" w:rsidRPr="00610324" w:rsidRDefault="00430E24">
            <w:pPr>
              <w:rPr>
                <w:rFonts w:asciiTheme="minorHAnsi" w:hAnsiTheme="minorHAnsi"/>
                <w:lang w:val="en-GB"/>
              </w:rPr>
            </w:pPr>
          </w:p>
        </w:tc>
      </w:tr>
      <w:tr w:rsidR="00430E24" w:rsidRPr="00610324" w14:paraId="6AB37CB1" w14:textId="77777777">
        <w:tblPrEx>
          <w:shd w:val="clear" w:color="auto" w:fill="auto"/>
        </w:tblPrEx>
        <w:trPr>
          <w:trHeight w:val="260"/>
        </w:trPr>
        <w:tc>
          <w:tcPr>
            <w:tcW w:w="5556"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4473CA8C" w14:textId="77777777" w:rsidR="00430E24" w:rsidRPr="00610324" w:rsidRDefault="00A83CCE">
            <w:pPr>
              <w:pStyle w:val="FreeForm"/>
              <w:tabs>
                <w:tab w:val="left" w:pos="709"/>
                <w:tab w:val="left" w:pos="1418"/>
                <w:tab w:val="left" w:pos="2127"/>
                <w:tab w:val="left" w:pos="2836"/>
                <w:tab w:val="left" w:pos="3545"/>
                <w:tab w:val="left" w:pos="4254"/>
                <w:tab w:val="left" w:pos="4963"/>
              </w:tabs>
              <w:rPr>
                <w:rFonts w:asciiTheme="minorHAnsi" w:hAnsiTheme="minorHAnsi"/>
              </w:rPr>
            </w:pPr>
            <w:r w:rsidRPr="00610324">
              <w:rPr>
                <w:rFonts w:asciiTheme="minorHAnsi" w:hAnsiTheme="minorHAnsi"/>
                <w:b/>
                <w:bCs/>
                <w:sz w:val="20"/>
                <w:szCs w:val="20"/>
              </w:rPr>
              <w:t>Device Description</w:t>
            </w:r>
          </w:p>
        </w:tc>
        <w:tc>
          <w:tcPr>
            <w:tcW w:w="3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2E27A4" w14:textId="77777777" w:rsidR="00430E24" w:rsidRPr="00610324" w:rsidRDefault="00A83CCE">
            <w:pPr>
              <w:pStyle w:val="FreeForm"/>
              <w:tabs>
                <w:tab w:val="left" w:pos="709"/>
                <w:tab w:val="left" w:pos="1418"/>
                <w:tab w:val="left" w:pos="2127"/>
                <w:tab w:val="left" w:pos="2836"/>
                <w:tab w:val="left" w:pos="3545"/>
              </w:tabs>
              <w:rPr>
                <w:rFonts w:asciiTheme="minorHAnsi" w:hAnsiTheme="minorHAnsi"/>
              </w:rPr>
            </w:pPr>
            <w:r w:rsidRPr="00610324">
              <w:rPr>
                <w:rFonts w:asciiTheme="minorHAnsi" w:hAnsiTheme="minorHAnsi"/>
                <w:sz w:val="20"/>
                <w:szCs w:val="20"/>
              </w:rPr>
              <w:t>MicroBio MB1 Bioaerosol Sampler</w:t>
            </w:r>
          </w:p>
        </w:tc>
      </w:tr>
      <w:tr w:rsidR="00430E24" w:rsidRPr="00610324" w14:paraId="1AA7E2AC" w14:textId="77777777">
        <w:tblPrEx>
          <w:shd w:val="clear" w:color="auto" w:fill="auto"/>
        </w:tblPrEx>
        <w:trPr>
          <w:trHeight w:val="260"/>
        </w:trPr>
        <w:tc>
          <w:tcPr>
            <w:tcW w:w="5556"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02C38266" w14:textId="77777777" w:rsidR="00430E24" w:rsidRPr="00610324" w:rsidRDefault="00A83CCE">
            <w:pPr>
              <w:pStyle w:val="FreeForm"/>
              <w:tabs>
                <w:tab w:val="left" w:pos="709"/>
                <w:tab w:val="left" w:pos="1418"/>
                <w:tab w:val="left" w:pos="2127"/>
                <w:tab w:val="left" w:pos="2836"/>
                <w:tab w:val="left" w:pos="3545"/>
                <w:tab w:val="left" w:pos="4254"/>
                <w:tab w:val="left" w:pos="4963"/>
              </w:tabs>
              <w:rPr>
                <w:rFonts w:asciiTheme="minorHAnsi" w:hAnsiTheme="minorHAnsi"/>
              </w:rPr>
            </w:pPr>
            <w:r w:rsidRPr="00610324">
              <w:rPr>
                <w:rFonts w:asciiTheme="minorHAnsi" w:hAnsiTheme="minorHAnsi"/>
                <w:b/>
                <w:bCs/>
                <w:sz w:val="20"/>
                <w:szCs w:val="20"/>
              </w:rPr>
              <w:t>Calibrated Production Challenge or QA Challenge</w:t>
            </w:r>
          </w:p>
        </w:tc>
        <w:tc>
          <w:tcPr>
            <w:tcW w:w="3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6E2C58" w14:textId="77777777" w:rsidR="00430E24" w:rsidRPr="00610324" w:rsidRDefault="00430E24">
            <w:pPr>
              <w:rPr>
                <w:rFonts w:asciiTheme="minorHAnsi" w:hAnsiTheme="minorHAnsi"/>
                <w:lang w:val="en-GB"/>
              </w:rPr>
            </w:pPr>
          </w:p>
        </w:tc>
      </w:tr>
      <w:tr w:rsidR="00430E24" w:rsidRPr="00610324" w14:paraId="513E1DFB" w14:textId="77777777">
        <w:tblPrEx>
          <w:shd w:val="clear" w:color="auto" w:fill="auto"/>
        </w:tblPrEx>
        <w:trPr>
          <w:trHeight w:val="260"/>
        </w:trPr>
        <w:tc>
          <w:tcPr>
            <w:tcW w:w="5556"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35AF9B87" w14:textId="77777777" w:rsidR="00430E24" w:rsidRPr="00610324" w:rsidRDefault="00A83CCE">
            <w:pPr>
              <w:pStyle w:val="FreeForm"/>
              <w:tabs>
                <w:tab w:val="left" w:pos="709"/>
                <w:tab w:val="left" w:pos="1418"/>
                <w:tab w:val="left" w:pos="2127"/>
                <w:tab w:val="left" w:pos="2836"/>
                <w:tab w:val="left" w:pos="3545"/>
                <w:tab w:val="left" w:pos="4254"/>
                <w:tab w:val="left" w:pos="4963"/>
              </w:tabs>
              <w:rPr>
                <w:rFonts w:asciiTheme="minorHAnsi" w:hAnsiTheme="minorHAnsi"/>
              </w:rPr>
            </w:pPr>
            <w:r w:rsidRPr="00610324">
              <w:rPr>
                <w:rFonts w:asciiTheme="minorHAnsi" w:hAnsiTheme="minorHAnsi"/>
                <w:b/>
                <w:bCs/>
                <w:sz w:val="20"/>
                <w:szCs w:val="20"/>
              </w:rPr>
              <w:t>Instrument Range</w:t>
            </w:r>
          </w:p>
        </w:tc>
        <w:tc>
          <w:tcPr>
            <w:tcW w:w="3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EE68FB" w14:textId="77777777" w:rsidR="00430E24" w:rsidRPr="00610324" w:rsidRDefault="00A83CCE">
            <w:pPr>
              <w:pStyle w:val="FreeForm"/>
              <w:tabs>
                <w:tab w:val="left" w:pos="709"/>
                <w:tab w:val="left" w:pos="1418"/>
                <w:tab w:val="left" w:pos="2127"/>
                <w:tab w:val="left" w:pos="2836"/>
                <w:tab w:val="left" w:pos="3545"/>
              </w:tabs>
              <w:rPr>
                <w:rFonts w:asciiTheme="minorHAnsi" w:hAnsiTheme="minorHAnsi"/>
              </w:rPr>
            </w:pPr>
            <w:r w:rsidRPr="00610324">
              <w:rPr>
                <w:rFonts w:asciiTheme="minorHAnsi" w:hAnsiTheme="minorHAnsi"/>
                <w:sz w:val="20"/>
                <w:szCs w:val="20"/>
              </w:rPr>
              <w:t>Flow rate 100 l/min</w:t>
            </w:r>
          </w:p>
        </w:tc>
      </w:tr>
      <w:tr w:rsidR="00430E24" w:rsidRPr="00610324" w14:paraId="191CFD4D" w14:textId="77777777">
        <w:tblPrEx>
          <w:shd w:val="clear" w:color="auto" w:fill="auto"/>
        </w:tblPrEx>
        <w:trPr>
          <w:trHeight w:val="260"/>
        </w:trPr>
        <w:tc>
          <w:tcPr>
            <w:tcW w:w="5556"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5710F3E2" w14:textId="77777777" w:rsidR="00430E24" w:rsidRPr="00610324" w:rsidRDefault="00A83CCE">
            <w:pPr>
              <w:pStyle w:val="FreeForm"/>
              <w:tabs>
                <w:tab w:val="left" w:pos="709"/>
                <w:tab w:val="left" w:pos="1418"/>
                <w:tab w:val="left" w:pos="2127"/>
                <w:tab w:val="left" w:pos="2836"/>
                <w:tab w:val="left" w:pos="3545"/>
                <w:tab w:val="left" w:pos="4254"/>
                <w:tab w:val="left" w:pos="4963"/>
              </w:tabs>
              <w:rPr>
                <w:rFonts w:asciiTheme="minorHAnsi" w:hAnsiTheme="minorHAnsi"/>
              </w:rPr>
            </w:pPr>
            <w:r w:rsidRPr="00610324">
              <w:rPr>
                <w:rFonts w:asciiTheme="minorHAnsi" w:hAnsiTheme="minorHAnsi"/>
                <w:b/>
                <w:bCs/>
                <w:sz w:val="20"/>
                <w:szCs w:val="20"/>
              </w:rPr>
              <w:t>Tolerance</w:t>
            </w:r>
          </w:p>
        </w:tc>
        <w:tc>
          <w:tcPr>
            <w:tcW w:w="3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690CCD" w14:textId="6AE8585F" w:rsidR="00430E24" w:rsidRPr="00610324" w:rsidRDefault="00BF2BFF">
            <w:pPr>
              <w:pStyle w:val="FreeForm"/>
              <w:tabs>
                <w:tab w:val="left" w:pos="709"/>
                <w:tab w:val="left" w:pos="1418"/>
                <w:tab w:val="left" w:pos="2127"/>
                <w:tab w:val="left" w:pos="2836"/>
                <w:tab w:val="left" w:pos="3545"/>
              </w:tabs>
              <w:rPr>
                <w:rFonts w:asciiTheme="minorHAnsi" w:hAnsiTheme="minorHAnsi"/>
              </w:rPr>
            </w:pPr>
            <w:r>
              <w:rPr>
                <w:rFonts w:asciiTheme="minorHAnsi" w:hAnsiTheme="minorHAnsi"/>
                <w:sz w:val="20"/>
                <w:szCs w:val="20"/>
              </w:rPr>
              <w:t>±</w:t>
            </w:r>
            <w:r w:rsidR="00CB163B" w:rsidRPr="00610324">
              <w:rPr>
                <w:rFonts w:asciiTheme="minorHAnsi" w:hAnsiTheme="minorHAnsi"/>
                <w:sz w:val="20"/>
                <w:szCs w:val="20"/>
              </w:rPr>
              <w:t xml:space="preserve"> 5</w:t>
            </w:r>
            <w:r w:rsidR="00A83CCE" w:rsidRPr="00610324">
              <w:rPr>
                <w:rFonts w:asciiTheme="minorHAnsi" w:hAnsiTheme="minorHAnsi"/>
                <w:sz w:val="20"/>
                <w:szCs w:val="20"/>
              </w:rPr>
              <w:t>%</w:t>
            </w:r>
          </w:p>
        </w:tc>
      </w:tr>
    </w:tbl>
    <w:p w14:paraId="082E2ADF" w14:textId="77777777" w:rsidR="00430E24" w:rsidRPr="00610324" w:rsidRDefault="00430E24">
      <w:pPr>
        <w:jc w:val="both"/>
        <w:rPr>
          <w:rFonts w:asciiTheme="minorHAnsi" w:eastAsia="Lucida Grande" w:hAnsiTheme="minorHAnsi" w:cs="Lucida Grande"/>
          <w:b/>
          <w:bCs/>
          <w:sz w:val="24"/>
          <w:szCs w:val="24"/>
          <w:lang w:val="en-GB"/>
        </w:rPr>
      </w:pPr>
    </w:p>
    <w:tbl>
      <w:tblPr>
        <w:tblW w:w="949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3073"/>
        <w:gridCol w:w="6424"/>
      </w:tblGrid>
      <w:tr w:rsidR="00430E24" w:rsidRPr="00610324" w14:paraId="366B9A5B" w14:textId="77777777">
        <w:trPr>
          <w:trHeight w:val="500"/>
          <w:tblHeader/>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6E2F73D1" w14:textId="77777777" w:rsidR="00430E24" w:rsidRPr="00610324" w:rsidRDefault="00A83CCE">
            <w:pPr>
              <w:pStyle w:val="FreeForm"/>
              <w:keepNext/>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Signed By</w:t>
            </w:r>
          </w:p>
          <w:p w14:paraId="2D7B0BB8" w14:textId="77777777" w:rsidR="00430E24" w:rsidRPr="00610324" w:rsidRDefault="00430E24">
            <w:pPr>
              <w:pStyle w:val="FreeForm"/>
              <w:keepNext/>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7D4FCF" w14:textId="77777777" w:rsidR="00430E24" w:rsidRPr="00610324" w:rsidRDefault="00430E24">
            <w:pPr>
              <w:rPr>
                <w:rFonts w:asciiTheme="minorHAnsi" w:hAnsiTheme="minorHAnsi"/>
                <w:lang w:val="en-GB"/>
              </w:rPr>
            </w:pPr>
          </w:p>
        </w:tc>
      </w:tr>
      <w:tr w:rsidR="00430E24" w:rsidRPr="00610324" w14:paraId="6BE5F0E5" w14:textId="77777777">
        <w:tblPrEx>
          <w:shd w:val="clear" w:color="auto" w:fill="auto"/>
        </w:tblPrEx>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590D6CF3"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Name (PRINT)</w:t>
            </w:r>
          </w:p>
          <w:p w14:paraId="73198296"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B3AC4E" w14:textId="77777777" w:rsidR="00430E24" w:rsidRPr="00610324" w:rsidRDefault="00430E24">
            <w:pPr>
              <w:rPr>
                <w:rFonts w:asciiTheme="minorHAnsi" w:hAnsiTheme="minorHAnsi"/>
                <w:lang w:val="en-GB"/>
              </w:rPr>
            </w:pPr>
          </w:p>
        </w:tc>
      </w:tr>
      <w:tr w:rsidR="00430E24" w:rsidRPr="00610324" w14:paraId="59DC3B4B" w14:textId="77777777">
        <w:tblPrEx>
          <w:shd w:val="clear" w:color="auto" w:fill="auto"/>
        </w:tblPrEx>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6F5762BF"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Date</w:t>
            </w:r>
          </w:p>
          <w:p w14:paraId="06742669"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F248B6" w14:textId="77777777" w:rsidR="00430E24" w:rsidRPr="00610324" w:rsidRDefault="00430E24">
            <w:pPr>
              <w:rPr>
                <w:rFonts w:asciiTheme="minorHAnsi" w:hAnsiTheme="minorHAnsi"/>
                <w:lang w:val="en-GB"/>
              </w:rPr>
            </w:pPr>
          </w:p>
        </w:tc>
      </w:tr>
      <w:tr w:rsidR="00430E24" w:rsidRPr="00610324" w14:paraId="2F10735C" w14:textId="77777777">
        <w:tblPrEx>
          <w:shd w:val="clear" w:color="auto" w:fill="auto"/>
        </w:tblPrEx>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70DB8987"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Performed By (signature)</w:t>
            </w:r>
          </w:p>
          <w:p w14:paraId="313805B7"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40191E" w14:textId="77777777" w:rsidR="00430E24" w:rsidRPr="00610324" w:rsidRDefault="00430E24">
            <w:pPr>
              <w:rPr>
                <w:rFonts w:asciiTheme="minorHAnsi" w:hAnsiTheme="minorHAnsi"/>
                <w:lang w:val="en-GB"/>
              </w:rPr>
            </w:pPr>
          </w:p>
        </w:tc>
      </w:tr>
      <w:tr w:rsidR="00430E24" w:rsidRPr="00610324" w14:paraId="682409AC" w14:textId="77777777">
        <w:tblPrEx>
          <w:shd w:val="clear" w:color="auto" w:fill="auto"/>
        </w:tblPrEx>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252653A2"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Name (PRINT)</w:t>
            </w:r>
          </w:p>
          <w:p w14:paraId="4A634511"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5D877F" w14:textId="77777777" w:rsidR="00430E24" w:rsidRPr="00610324" w:rsidRDefault="00430E24">
            <w:pPr>
              <w:rPr>
                <w:rFonts w:asciiTheme="minorHAnsi" w:hAnsiTheme="minorHAnsi"/>
                <w:lang w:val="en-GB"/>
              </w:rPr>
            </w:pPr>
          </w:p>
        </w:tc>
      </w:tr>
      <w:tr w:rsidR="00430E24" w:rsidRPr="00610324" w14:paraId="10E39321" w14:textId="77777777">
        <w:tblPrEx>
          <w:shd w:val="clear" w:color="auto" w:fill="auto"/>
        </w:tblPrEx>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4993F2F6"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Date</w:t>
            </w:r>
          </w:p>
          <w:p w14:paraId="4BDC9B49"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3E2A24" w14:textId="77777777" w:rsidR="00430E24" w:rsidRPr="00610324" w:rsidRDefault="00430E24">
            <w:pPr>
              <w:rPr>
                <w:rFonts w:asciiTheme="minorHAnsi" w:hAnsiTheme="minorHAnsi"/>
                <w:lang w:val="en-GB"/>
              </w:rPr>
            </w:pPr>
          </w:p>
        </w:tc>
      </w:tr>
      <w:tr w:rsidR="00430E24" w:rsidRPr="00610324" w14:paraId="587B8A38" w14:textId="77777777">
        <w:tblPrEx>
          <w:shd w:val="clear" w:color="auto" w:fill="auto"/>
        </w:tblPrEx>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0590099F"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Checked By (signature)</w:t>
            </w:r>
          </w:p>
          <w:p w14:paraId="01CDC7D2"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777976" w14:textId="77777777" w:rsidR="00430E24" w:rsidRPr="00610324" w:rsidRDefault="00430E24">
            <w:pPr>
              <w:rPr>
                <w:rFonts w:asciiTheme="minorHAnsi" w:hAnsiTheme="minorHAnsi"/>
                <w:lang w:val="en-GB"/>
              </w:rPr>
            </w:pPr>
          </w:p>
        </w:tc>
      </w:tr>
      <w:tr w:rsidR="00430E24" w:rsidRPr="00610324" w14:paraId="5D4A6F56" w14:textId="77777777">
        <w:tblPrEx>
          <w:shd w:val="clear" w:color="auto" w:fill="auto"/>
        </w:tblPrEx>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16727BD6"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Name (PRINT)</w:t>
            </w:r>
          </w:p>
          <w:p w14:paraId="41056D06"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34666F" w14:textId="77777777" w:rsidR="00430E24" w:rsidRPr="00610324" w:rsidRDefault="00430E24">
            <w:pPr>
              <w:rPr>
                <w:rFonts w:asciiTheme="minorHAnsi" w:hAnsiTheme="minorHAnsi"/>
                <w:lang w:val="en-GB"/>
              </w:rPr>
            </w:pPr>
          </w:p>
        </w:tc>
      </w:tr>
      <w:tr w:rsidR="00430E24" w:rsidRPr="00610324" w14:paraId="4D18D2E3" w14:textId="77777777">
        <w:tblPrEx>
          <w:shd w:val="clear" w:color="auto" w:fill="auto"/>
        </w:tblPrEx>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0B9E2D3B"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Date</w:t>
            </w:r>
          </w:p>
          <w:p w14:paraId="4E39F4FE"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7895D5" w14:textId="77777777" w:rsidR="00430E24" w:rsidRPr="00610324" w:rsidRDefault="00430E24">
            <w:pPr>
              <w:rPr>
                <w:rFonts w:asciiTheme="minorHAnsi" w:hAnsiTheme="minorHAnsi"/>
                <w:lang w:val="en-GB"/>
              </w:rPr>
            </w:pPr>
          </w:p>
        </w:tc>
      </w:tr>
    </w:tbl>
    <w:p w14:paraId="4C5F2562" w14:textId="77777777" w:rsidR="00430E24" w:rsidRPr="00610324" w:rsidRDefault="00A83CCE">
      <w:pPr>
        <w:jc w:val="both"/>
        <w:rPr>
          <w:rFonts w:asciiTheme="minorHAnsi" w:hAnsiTheme="minorHAnsi"/>
          <w:lang w:val="en-GB"/>
        </w:rPr>
      </w:pPr>
      <w:r w:rsidRPr="00610324">
        <w:rPr>
          <w:rFonts w:asciiTheme="minorHAnsi" w:eastAsia="Arial Unicode MS" w:hAnsiTheme="minorHAnsi" w:cs="Arial Unicode MS"/>
          <w:sz w:val="24"/>
          <w:szCs w:val="24"/>
          <w:lang w:val="en-GB"/>
        </w:rPr>
        <w:br w:type="page"/>
      </w:r>
    </w:p>
    <w:p w14:paraId="7929EF0C" w14:textId="77777777" w:rsidR="00430E24" w:rsidRPr="00610324" w:rsidRDefault="00A83CCE">
      <w:pPr>
        <w:pStyle w:val="Heading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bookmarkStart w:id="28" w:name="_Toc15"/>
      <w:bookmarkStart w:id="29" w:name="_Toc486358301"/>
      <w:r w:rsidRPr="00610324">
        <w:rPr>
          <w:rFonts w:asciiTheme="minorHAnsi" w:hAnsiTheme="minorHAnsi"/>
          <w:sz w:val="20"/>
          <w:szCs w:val="20"/>
        </w:rPr>
        <w:lastRenderedPageBreak/>
        <w:t>Appendix 7 Operating and Maintenance Manuals</w:t>
      </w:r>
      <w:bookmarkEnd w:id="28"/>
      <w:bookmarkEnd w:id="29"/>
    </w:p>
    <w:p w14:paraId="58C4A661"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0"/>
          <w:szCs w:val="20"/>
        </w:rPr>
      </w:pPr>
    </w:p>
    <w:p w14:paraId="0B2FBD5E" w14:textId="77777777" w:rsidR="00430E24" w:rsidRPr="00610324" w:rsidRDefault="00A83CCE">
      <w:pPr>
        <w:rPr>
          <w:rFonts w:asciiTheme="minorHAnsi" w:eastAsia="Lucida Grande" w:hAnsiTheme="minorHAnsi" w:cs="Lucida Grande"/>
          <w:sz w:val="20"/>
          <w:szCs w:val="20"/>
          <w:lang w:val="en-GB"/>
        </w:rPr>
      </w:pPr>
      <w:r w:rsidRPr="00610324">
        <w:rPr>
          <w:rFonts w:asciiTheme="minorHAnsi" w:hAnsiTheme="minorHAnsi"/>
          <w:sz w:val="20"/>
          <w:szCs w:val="20"/>
          <w:lang w:val="en-GB"/>
        </w:rPr>
        <w:t>QA Protocol Ref:</w:t>
      </w:r>
      <w:r w:rsidRPr="00610324">
        <w:rPr>
          <w:rFonts w:asciiTheme="minorHAnsi" w:hAnsiTheme="minorHAnsi"/>
          <w:sz w:val="20"/>
          <w:szCs w:val="20"/>
          <w:lang w:val="en-GB"/>
        </w:rPr>
        <w:tab/>
      </w:r>
      <w:r w:rsidRPr="00610324">
        <w:rPr>
          <w:rFonts w:asciiTheme="minorHAnsi" w:hAnsiTheme="minorHAnsi"/>
          <w:sz w:val="20"/>
          <w:szCs w:val="20"/>
          <w:shd w:val="clear" w:color="auto" w:fill="F5EB00"/>
          <w:lang w:val="en-GB"/>
        </w:rPr>
        <w:t>*</w:t>
      </w:r>
    </w:p>
    <w:p w14:paraId="418088BA" w14:textId="77777777" w:rsidR="00430E24" w:rsidRPr="00610324" w:rsidRDefault="00A83CCE">
      <w:pPr>
        <w:rPr>
          <w:rFonts w:asciiTheme="minorHAnsi" w:eastAsia="Lucida Grande" w:hAnsiTheme="minorHAnsi" w:cs="Lucida Grande"/>
          <w:b/>
          <w:bCs/>
          <w:sz w:val="20"/>
          <w:szCs w:val="20"/>
          <w:lang w:val="en-GB"/>
        </w:rPr>
      </w:pPr>
      <w:r w:rsidRPr="00610324">
        <w:rPr>
          <w:rFonts w:asciiTheme="minorHAnsi" w:hAnsiTheme="minorHAnsi"/>
          <w:sz w:val="20"/>
          <w:szCs w:val="20"/>
          <w:lang w:val="en-GB"/>
        </w:rPr>
        <w:t xml:space="preserve">Plant/Equipment/Facility Description: </w:t>
      </w:r>
      <w:r w:rsidRPr="00610324">
        <w:rPr>
          <w:rFonts w:asciiTheme="minorHAnsi" w:hAnsiTheme="minorHAnsi"/>
          <w:b/>
          <w:bCs/>
          <w:sz w:val="20"/>
          <w:szCs w:val="20"/>
          <w:lang w:val="en-GB"/>
        </w:rPr>
        <w:t>MicroBio MB1 Bioaerosol Sampler</w:t>
      </w:r>
    </w:p>
    <w:tbl>
      <w:tblPr>
        <w:tblW w:w="949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3072"/>
        <w:gridCol w:w="6424"/>
      </w:tblGrid>
      <w:tr w:rsidR="00430E24" w:rsidRPr="00610324" w14:paraId="3E0CE48B" w14:textId="77777777">
        <w:trPr>
          <w:trHeight w:val="260"/>
          <w:tblHeader/>
        </w:trPr>
        <w:tc>
          <w:tcPr>
            <w:tcW w:w="3070"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7B0A2FA4" w14:textId="77777777" w:rsidR="00430E24" w:rsidRPr="00610324" w:rsidRDefault="00A83CCE">
            <w:pPr>
              <w:pStyle w:val="FreeForm"/>
              <w:keepNext/>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Manual Title / Reference</w:t>
            </w:r>
          </w:p>
        </w:tc>
        <w:tc>
          <w:tcPr>
            <w:tcW w:w="6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D2B23E" w14:textId="502630B1" w:rsidR="00430E24" w:rsidRPr="00610324" w:rsidRDefault="00A83CCE">
            <w:pPr>
              <w:pStyle w:val="FreeForm"/>
              <w:keepNext/>
              <w:tabs>
                <w:tab w:val="left" w:pos="709"/>
                <w:tab w:val="left" w:pos="1418"/>
                <w:tab w:val="left" w:pos="2127"/>
                <w:tab w:val="left" w:pos="2836"/>
                <w:tab w:val="left" w:pos="3545"/>
                <w:tab w:val="left" w:pos="4254"/>
                <w:tab w:val="left" w:pos="4963"/>
                <w:tab w:val="left" w:pos="5672"/>
                <w:tab w:val="left" w:pos="6381"/>
              </w:tabs>
              <w:rPr>
                <w:rFonts w:asciiTheme="minorHAnsi" w:hAnsiTheme="minorHAnsi"/>
              </w:rPr>
            </w:pPr>
            <w:r w:rsidRPr="00610324">
              <w:rPr>
                <w:rFonts w:asciiTheme="minorHAnsi" w:hAnsiTheme="minorHAnsi"/>
                <w:sz w:val="20"/>
                <w:szCs w:val="20"/>
              </w:rPr>
              <w:t xml:space="preserve">MicroBio </w:t>
            </w:r>
            <w:r w:rsidR="00C24E1F">
              <w:rPr>
                <w:rFonts w:asciiTheme="minorHAnsi" w:hAnsiTheme="minorHAnsi"/>
                <w:sz w:val="20"/>
                <w:szCs w:val="20"/>
              </w:rPr>
              <w:t xml:space="preserve">MB1 </w:t>
            </w:r>
            <w:r w:rsidRPr="00610324">
              <w:rPr>
                <w:rFonts w:asciiTheme="minorHAnsi" w:hAnsiTheme="minorHAnsi"/>
                <w:sz w:val="20"/>
                <w:szCs w:val="20"/>
              </w:rPr>
              <w:t>Operating/Technical Manual</w:t>
            </w:r>
          </w:p>
        </w:tc>
      </w:tr>
      <w:tr w:rsidR="00430E24" w:rsidRPr="00610324" w14:paraId="5089A76F" w14:textId="77777777" w:rsidTr="00C24E1F">
        <w:tblPrEx>
          <w:shd w:val="clear" w:color="auto" w:fill="auto"/>
        </w:tblPrEx>
        <w:trPr>
          <w:trHeight w:val="429"/>
        </w:trPr>
        <w:tc>
          <w:tcPr>
            <w:tcW w:w="3070"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0FA8712E"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Location</w:t>
            </w:r>
          </w:p>
        </w:tc>
        <w:tc>
          <w:tcPr>
            <w:tcW w:w="6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0AAC87" w14:textId="77777777" w:rsidR="00430E24" w:rsidRPr="00610324" w:rsidRDefault="00A83CCE">
            <w:pPr>
              <w:pStyle w:val="FreeForm"/>
              <w:tabs>
                <w:tab w:val="left" w:pos="709"/>
                <w:tab w:val="left" w:pos="1418"/>
                <w:tab w:val="left" w:pos="2127"/>
                <w:tab w:val="left" w:pos="2836"/>
                <w:tab w:val="left" w:pos="3545"/>
                <w:tab w:val="left" w:pos="4254"/>
                <w:tab w:val="left" w:pos="4963"/>
                <w:tab w:val="left" w:pos="5672"/>
                <w:tab w:val="left" w:pos="6381"/>
              </w:tabs>
              <w:rPr>
                <w:rFonts w:asciiTheme="minorHAnsi" w:hAnsiTheme="minorHAnsi"/>
              </w:rPr>
            </w:pPr>
            <w:r w:rsidRPr="00610324">
              <w:rPr>
                <w:rFonts w:asciiTheme="minorHAnsi" w:hAnsiTheme="minorHAnsi"/>
                <w:sz w:val="20"/>
                <w:szCs w:val="20"/>
              </w:rPr>
              <w:t xml:space="preserve">Cantium Scientific Ltd </w:t>
            </w:r>
          </w:p>
        </w:tc>
      </w:tr>
      <w:tr w:rsidR="00430E24" w:rsidRPr="00610324" w14:paraId="450DED0C" w14:textId="77777777">
        <w:tblPrEx>
          <w:shd w:val="clear" w:color="auto" w:fill="auto"/>
        </w:tblPrEx>
        <w:trPr>
          <w:trHeight w:val="260"/>
        </w:trPr>
        <w:tc>
          <w:tcPr>
            <w:tcW w:w="3070"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4BE938D9" w14:textId="3CDECF72"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Document</w:t>
            </w:r>
            <w:r w:rsidR="00C24E1F">
              <w:rPr>
                <w:rFonts w:asciiTheme="minorHAnsi" w:hAnsiTheme="minorHAnsi"/>
                <w:b/>
                <w:bCs/>
                <w:sz w:val="20"/>
                <w:szCs w:val="20"/>
              </w:rPr>
              <w:t>/Part</w:t>
            </w:r>
            <w:r w:rsidRPr="00610324">
              <w:rPr>
                <w:rFonts w:asciiTheme="minorHAnsi" w:hAnsiTheme="minorHAnsi"/>
                <w:b/>
                <w:bCs/>
                <w:sz w:val="20"/>
                <w:szCs w:val="20"/>
              </w:rPr>
              <w:t xml:space="preserve"> Number</w:t>
            </w:r>
          </w:p>
        </w:tc>
        <w:tc>
          <w:tcPr>
            <w:tcW w:w="6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36A969" w14:textId="437B5F2D" w:rsidR="00430E24" w:rsidRPr="00610324" w:rsidRDefault="00C24E1F">
            <w:pPr>
              <w:pStyle w:val="FreeForm"/>
              <w:tabs>
                <w:tab w:val="left" w:pos="709"/>
                <w:tab w:val="left" w:pos="1418"/>
                <w:tab w:val="left" w:pos="2127"/>
                <w:tab w:val="left" w:pos="2836"/>
                <w:tab w:val="left" w:pos="3545"/>
                <w:tab w:val="left" w:pos="4254"/>
                <w:tab w:val="left" w:pos="4963"/>
                <w:tab w:val="left" w:pos="5672"/>
                <w:tab w:val="left" w:pos="6381"/>
              </w:tabs>
              <w:rPr>
                <w:rFonts w:asciiTheme="minorHAnsi" w:hAnsiTheme="minorHAnsi"/>
              </w:rPr>
            </w:pPr>
            <w:r>
              <w:rPr>
                <w:rFonts w:asciiTheme="minorHAnsi" w:hAnsiTheme="minorHAnsi"/>
                <w:sz w:val="20"/>
                <w:szCs w:val="20"/>
              </w:rPr>
              <w:t>A-00062</w:t>
            </w:r>
          </w:p>
        </w:tc>
      </w:tr>
      <w:tr w:rsidR="00430E24" w:rsidRPr="00610324" w14:paraId="4D5D1FF3" w14:textId="77777777">
        <w:trPr>
          <w:trHeight w:val="500"/>
          <w:tblHeader/>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424BBF46" w14:textId="77777777" w:rsidR="00430E24" w:rsidRPr="00610324" w:rsidRDefault="00A83CCE">
            <w:pPr>
              <w:pStyle w:val="FreeForm"/>
              <w:keepNext/>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Signed By</w:t>
            </w:r>
          </w:p>
          <w:p w14:paraId="6EF5B911" w14:textId="77777777" w:rsidR="00430E24" w:rsidRPr="00610324" w:rsidRDefault="00430E24">
            <w:pPr>
              <w:pStyle w:val="FreeForm"/>
              <w:keepNext/>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C9BCCE" w14:textId="77777777" w:rsidR="00430E24" w:rsidRPr="00610324" w:rsidRDefault="00430E24">
            <w:pPr>
              <w:rPr>
                <w:rFonts w:asciiTheme="minorHAnsi" w:hAnsiTheme="minorHAnsi"/>
                <w:lang w:val="en-GB"/>
              </w:rPr>
            </w:pPr>
          </w:p>
        </w:tc>
      </w:tr>
      <w:tr w:rsidR="00430E24" w:rsidRPr="00610324" w14:paraId="46F8F540" w14:textId="77777777">
        <w:tblPrEx>
          <w:shd w:val="clear" w:color="auto" w:fill="auto"/>
        </w:tblPrEx>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089F8373"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Name (PRINT)</w:t>
            </w:r>
          </w:p>
          <w:p w14:paraId="6A8281E8"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BE84CA" w14:textId="77777777" w:rsidR="00430E24" w:rsidRPr="00610324" w:rsidRDefault="00430E24">
            <w:pPr>
              <w:rPr>
                <w:rFonts w:asciiTheme="minorHAnsi" w:hAnsiTheme="minorHAnsi"/>
                <w:lang w:val="en-GB"/>
              </w:rPr>
            </w:pPr>
          </w:p>
        </w:tc>
      </w:tr>
      <w:tr w:rsidR="00430E24" w:rsidRPr="00610324" w14:paraId="48B86BA2" w14:textId="77777777">
        <w:tblPrEx>
          <w:shd w:val="clear" w:color="auto" w:fill="auto"/>
        </w:tblPrEx>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57E5771C"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Date</w:t>
            </w:r>
          </w:p>
          <w:p w14:paraId="1917455D"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CCD29C" w14:textId="77777777" w:rsidR="00430E24" w:rsidRPr="00610324" w:rsidRDefault="00430E24">
            <w:pPr>
              <w:rPr>
                <w:rFonts w:asciiTheme="minorHAnsi" w:hAnsiTheme="minorHAnsi"/>
                <w:lang w:val="en-GB"/>
              </w:rPr>
            </w:pPr>
          </w:p>
        </w:tc>
      </w:tr>
    </w:tbl>
    <w:p w14:paraId="66061232" w14:textId="77777777" w:rsidR="00430E24" w:rsidRPr="00610324" w:rsidRDefault="00A83CCE">
      <w:pPr>
        <w:jc w:val="both"/>
        <w:rPr>
          <w:rFonts w:asciiTheme="minorHAnsi" w:hAnsiTheme="minorHAnsi"/>
          <w:lang w:val="en-GB"/>
        </w:rPr>
      </w:pPr>
      <w:r w:rsidRPr="00610324">
        <w:rPr>
          <w:rFonts w:asciiTheme="minorHAnsi" w:eastAsia="Arial Unicode MS" w:hAnsiTheme="minorHAnsi" w:cs="Arial Unicode MS"/>
          <w:sz w:val="24"/>
          <w:szCs w:val="24"/>
          <w:lang w:val="en-GB"/>
        </w:rPr>
        <w:br w:type="page"/>
      </w:r>
    </w:p>
    <w:p w14:paraId="11F4FB08" w14:textId="77777777" w:rsidR="00430E24" w:rsidRPr="00610324" w:rsidRDefault="00A83CCE">
      <w:pPr>
        <w:pStyle w:val="Heading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bookmarkStart w:id="30" w:name="_Toc16"/>
      <w:bookmarkStart w:id="31" w:name="_Toc486358302"/>
      <w:r w:rsidRPr="00610324">
        <w:rPr>
          <w:rFonts w:asciiTheme="minorHAnsi" w:hAnsiTheme="minorHAnsi"/>
          <w:sz w:val="20"/>
          <w:szCs w:val="20"/>
        </w:rPr>
        <w:lastRenderedPageBreak/>
        <w:t>Appendix 8 Spare Parts, Expendables and Consumables</w:t>
      </w:r>
      <w:bookmarkEnd w:id="30"/>
      <w:bookmarkEnd w:id="31"/>
    </w:p>
    <w:p w14:paraId="7E4F26D6"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0"/>
          <w:szCs w:val="20"/>
        </w:rPr>
      </w:pPr>
    </w:p>
    <w:p w14:paraId="3D91E424" w14:textId="77777777" w:rsidR="00430E24" w:rsidRPr="00610324" w:rsidRDefault="00A83CCE">
      <w:pPr>
        <w:rPr>
          <w:rFonts w:asciiTheme="minorHAnsi" w:eastAsia="Lucida Grande" w:hAnsiTheme="minorHAnsi" w:cs="Lucida Grande"/>
          <w:sz w:val="20"/>
          <w:szCs w:val="20"/>
          <w:lang w:val="en-GB"/>
        </w:rPr>
      </w:pPr>
      <w:r w:rsidRPr="00610324">
        <w:rPr>
          <w:rFonts w:asciiTheme="minorHAnsi" w:hAnsiTheme="minorHAnsi"/>
          <w:sz w:val="20"/>
          <w:szCs w:val="20"/>
          <w:lang w:val="en-GB"/>
        </w:rPr>
        <w:t>QA Protocol Ref:</w:t>
      </w:r>
      <w:r w:rsidRPr="00610324">
        <w:rPr>
          <w:rFonts w:asciiTheme="minorHAnsi" w:hAnsiTheme="minorHAnsi"/>
          <w:sz w:val="20"/>
          <w:szCs w:val="20"/>
          <w:lang w:val="en-GB"/>
        </w:rPr>
        <w:tab/>
      </w:r>
      <w:r w:rsidRPr="00610324">
        <w:rPr>
          <w:rFonts w:asciiTheme="minorHAnsi" w:hAnsiTheme="minorHAnsi"/>
          <w:sz w:val="20"/>
          <w:szCs w:val="20"/>
          <w:shd w:val="clear" w:color="auto" w:fill="F5EB00"/>
          <w:lang w:val="en-GB"/>
        </w:rPr>
        <w:t>*</w:t>
      </w:r>
    </w:p>
    <w:p w14:paraId="20EA116C" w14:textId="77777777" w:rsidR="00430E24" w:rsidRPr="00610324" w:rsidRDefault="00A83CCE">
      <w:pPr>
        <w:rPr>
          <w:rFonts w:asciiTheme="minorHAnsi" w:eastAsia="Lucida Grande" w:hAnsiTheme="minorHAnsi" w:cs="Lucida Grande"/>
          <w:b/>
          <w:bCs/>
          <w:sz w:val="20"/>
          <w:szCs w:val="20"/>
          <w:lang w:val="en-GB"/>
        </w:rPr>
      </w:pPr>
      <w:r w:rsidRPr="00610324">
        <w:rPr>
          <w:rFonts w:asciiTheme="minorHAnsi" w:hAnsiTheme="minorHAnsi"/>
          <w:sz w:val="20"/>
          <w:szCs w:val="20"/>
          <w:lang w:val="en-GB"/>
        </w:rPr>
        <w:t xml:space="preserve">Plant/Equipment/Facility Description: </w:t>
      </w:r>
      <w:r w:rsidRPr="00610324">
        <w:rPr>
          <w:rFonts w:asciiTheme="minorHAnsi" w:hAnsiTheme="minorHAnsi"/>
          <w:b/>
          <w:bCs/>
          <w:sz w:val="20"/>
          <w:szCs w:val="20"/>
          <w:lang w:val="en-GB"/>
        </w:rPr>
        <w:t>MicroBio MB1 Bioaerosol Sampler</w:t>
      </w:r>
    </w:p>
    <w:p w14:paraId="4EAB15A1" w14:textId="77777777" w:rsidR="00430E24" w:rsidRPr="00610324" w:rsidRDefault="00A83CCE">
      <w:pPr>
        <w:rPr>
          <w:rFonts w:asciiTheme="minorHAnsi" w:eastAsia="Lucida Grande" w:hAnsiTheme="minorHAnsi" w:cs="Lucida Grande"/>
          <w:sz w:val="20"/>
          <w:szCs w:val="20"/>
          <w:lang w:val="en-GB"/>
        </w:rPr>
      </w:pPr>
      <w:r w:rsidRPr="00610324">
        <w:rPr>
          <w:rFonts w:asciiTheme="minorHAnsi" w:hAnsiTheme="minorHAnsi"/>
          <w:sz w:val="20"/>
          <w:szCs w:val="20"/>
          <w:lang w:val="en-GB"/>
        </w:rPr>
        <w:t>This list contains details of all parts that may be considered consumable or spare parts that may be replaced by the end user.</w:t>
      </w:r>
    </w:p>
    <w:tbl>
      <w:tblPr>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3826"/>
        <w:gridCol w:w="2996"/>
        <w:gridCol w:w="2790"/>
      </w:tblGrid>
      <w:tr w:rsidR="00430E24" w:rsidRPr="00610324" w14:paraId="1AB0D270" w14:textId="77777777">
        <w:trPr>
          <w:trHeight w:val="740"/>
          <w:tblHeader/>
        </w:trPr>
        <w:tc>
          <w:tcPr>
            <w:tcW w:w="3825"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1469A093" w14:textId="77777777" w:rsidR="00430E24" w:rsidRPr="00610324" w:rsidRDefault="00A83CCE">
            <w:pPr>
              <w:pStyle w:val="FreeForm"/>
              <w:keepNext/>
              <w:tabs>
                <w:tab w:val="left" w:pos="709"/>
                <w:tab w:val="left" w:pos="1418"/>
                <w:tab w:val="left" w:pos="2127"/>
                <w:tab w:val="left" w:pos="2836"/>
                <w:tab w:val="left" w:pos="3545"/>
              </w:tabs>
              <w:rPr>
                <w:rFonts w:asciiTheme="minorHAnsi" w:hAnsiTheme="minorHAnsi"/>
              </w:rPr>
            </w:pPr>
            <w:r w:rsidRPr="00610324">
              <w:rPr>
                <w:rFonts w:asciiTheme="minorHAnsi" w:hAnsiTheme="minorHAnsi"/>
                <w:b/>
                <w:bCs/>
                <w:sz w:val="20"/>
                <w:szCs w:val="20"/>
              </w:rPr>
              <w:t>Full Part Description (including sizes where appropriate e.g. bearings, belts etc.)</w:t>
            </w:r>
          </w:p>
        </w:tc>
        <w:tc>
          <w:tcPr>
            <w:tcW w:w="2996"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3341EE23" w14:textId="77777777" w:rsidR="00430E24" w:rsidRPr="00610324" w:rsidRDefault="00A83CCE">
            <w:pPr>
              <w:pStyle w:val="FreeForm"/>
              <w:keepNext/>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Supplier/Manufacturer</w:t>
            </w:r>
          </w:p>
        </w:tc>
        <w:tc>
          <w:tcPr>
            <w:tcW w:w="2790"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03597A2D" w14:textId="191AD7B4" w:rsidR="00430E24" w:rsidRPr="00610324" w:rsidRDefault="00C24E1F">
            <w:pPr>
              <w:pStyle w:val="FreeForm"/>
              <w:keepNext/>
              <w:tabs>
                <w:tab w:val="left" w:pos="709"/>
                <w:tab w:val="left" w:pos="1418"/>
                <w:tab w:val="left" w:pos="2127"/>
              </w:tabs>
              <w:rPr>
                <w:rFonts w:asciiTheme="minorHAnsi" w:hAnsiTheme="minorHAnsi"/>
              </w:rPr>
            </w:pPr>
            <w:r>
              <w:rPr>
                <w:b/>
                <w:bCs/>
                <w:sz w:val="20"/>
                <w:szCs w:val="20"/>
              </w:rPr>
              <w:t>Cantium Scientific Limited</w:t>
            </w:r>
            <w:r w:rsidRPr="00DA5EA7">
              <w:rPr>
                <w:b/>
                <w:bCs/>
                <w:sz w:val="20"/>
                <w:szCs w:val="20"/>
              </w:rPr>
              <w:t xml:space="preserve"> Part Number</w:t>
            </w:r>
          </w:p>
        </w:tc>
      </w:tr>
      <w:tr w:rsidR="00430E24" w:rsidRPr="00610324" w14:paraId="351F2A1A" w14:textId="77777777" w:rsidTr="00CE023A">
        <w:tblPrEx>
          <w:shd w:val="clear" w:color="auto" w:fill="auto"/>
        </w:tblPrEx>
        <w:trPr>
          <w:trHeight w:val="1131"/>
        </w:trPr>
        <w:tc>
          <w:tcPr>
            <w:tcW w:w="3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85CE1C" w14:textId="77777777" w:rsidR="00430E24" w:rsidRPr="00610324" w:rsidRDefault="00A83CCE">
            <w:pPr>
              <w:pStyle w:val="FreeForm"/>
              <w:tabs>
                <w:tab w:val="left" w:pos="709"/>
                <w:tab w:val="left" w:pos="1418"/>
                <w:tab w:val="left" w:pos="2127"/>
                <w:tab w:val="left" w:pos="2836"/>
                <w:tab w:val="left" w:pos="3545"/>
              </w:tabs>
              <w:rPr>
                <w:rFonts w:asciiTheme="minorHAnsi" w:hAnsiTheme="minorHAnsi"/>
              </w:rPr>
            </w:pPr>
            <w:r w:rsidRPr="00610324">
              <w:rPr>
                <w:rFonts w:asciiTheme="minorHAnsi" w:hAnsiTheme="minorHAnsi"/>
                <w:sz w:val="20"/>
                <w:szCs w:val="20"/>
              </w:rPr>
              <w:t>4 x AA NiMh high capacity cells</w:t>
            </w:r>
          </w:p>
          <w:p w14:paraId="0440BD3A" w14:textId="77777777" w:rsidR="00430E24" w:rsidRPr="00610324" w:rsidRDefault="00A83CCE">
            <w:pPr>
              <w:pStyle w:val="FreeForm"/>
              <w:tabs>
                <w:tab w:val="left" w:pos="709"/>
                <w:tab w:val="left" w:pos="1418"/>
                <w:tab w:val="left" w:pos="2127"/>
                <w:tab w:val="left" w:pos="2836"/>
                <w:tab w:val="left" w:pos="3545"/>
              </w:tabs>
              <w:rPr>
                <w:rFonts w:asciiTheme="minorHAnsi" w:hAnsiTheme="minorHAnsi"/>
              </w:rPr>
            </w:pPr>
            <w:r w:rsidRPr="00610324">
              <w:rPr>
                <w:rFonts w:asciiTheme="minorHAnsi" w:hAnsiTheme="minorHAnsi"/>
                <w:sz w:val="20"/>
                <w:szCs w:val="20"/>
              </w:rPr>
              <w:t xml:space="preserve">(or you may use similar NiMh, </w:t>
            </w:r>
            <w:proofErr w:type="spellStart"/>
            <w:r w:rsidRPr="00610324">
              <w:rPr>
                <w:rFonts w:asciiTheme="minorHAnsi" w:hAnsiTheme="minorHAnsi"/>
                <w:sz w:val="20"/>
                <w:szCs w:val="20"/>
              </w:rPr>
              <w:t>NiCd</w:t>
            </w:r>
            <w:proofErr w:type="spellEnd"/>
            <w:r w:rsidRPr="00610324">
              <w:rPr>
                <w:rFonts w:asciiTheme="minorHAnsi" w:hAnsiTheme="minorHAnsi"/>
                <w:sz w:val="20"/>
                <w:szCs w:val="20"/>
              </w:rPr>
              <w:t xml:space="preserve"> or even non-rechargeable Alkaline Batteries)</w:t>
            </w:r>
          </w:p>
        </w:tc>
        <w:tc>
          <w:tcPr>
            <w:tcW w:w="29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A7FE43"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sz w:val="20"/>
                <w:szCs w:val="20"/>
              </w:rPr>
              <w:t>Any battery supplier</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D21FEA" w14:textId="77777777" w:rsidR="00430E24" w:rsidRPr="00610324" w:rsidRDefault="00430E24">
            <w:pPr>
              <w:rPr>
                <w:rFonts w:asciiTheme="minorHAnsi" w:hAnsiTheme="minorHAnsi"/>
                <w:lang w:val="en-GB"/>
              </w:rPr>
            </w:pPr>
          </w:p>
        </w:tc>
      </w:tr>
      <w:tr w:rsidR="00430E24" w:rsidRPr="00610324" w14:paraId="3E70FB8F" w14:textId="77777777">
        <w:tblPrEx>
          <w:shd w:val="clear" w:color="auto" w:fill="auto"/>
        </w:tblPrEx>
        <w:trPr>
          <w:trHeight w:val="260"/>
        </w:trPr>
        <w:tc>
          <w:tcPr>
            <w:tcW w:w="3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9EF5F9" w14:textId="77777777" w:rsidR="00430E24" w:rsidRPr="00610324" w:rsidRDefault="00A83CCE">
            <w:pPr>
              <w:pStyle w:val="FreeForm"/>
              <w:tabs>
                <w:tab w:val="left" w:pos="709"/>
                <w:tab w:val="left" w:pos="1418"/>
                <w:tab w:val="left" w:pos="2127"/>
                <w:tab w:val="left" w:pos="2836"/>
                <w:tab w:val="left" w:pos="3545"/>
              </w:tabs>
              <w:rPr>
                <w:rFonts w:asciiTheme="minorHAnsi" w:hAnsiTheme="minorHAnsi"/>
              </w:rPr>
            </w:pPr>
            <w:r w:rsidRPr="00610324">
              <w:rPr>
                <w:rFonts w:asciiTheme="minorHAnsi" w:hAnsiTheme="minorHAnsi"/>
                <w:sz w:val="20"/>
                <w:szCs w:val="20"/>
              </w:rPr>
              <w:t>Charger and battery pack</w:t>
            </w:r>
          </w:p>
        </w:tc>
        <w:tc>
          <w:tcPr>
            <w:tcW w:w="29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4F12B7"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sz w:val="20"/>
                <w:szCs w:val="20"/>
              </w:rPr>
              <w:t>Cantium Scientific Limited</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8DFEB4" w14:textId="54FDD8BF" w:rsidR="00430E24" w:rsidRPr="00610324" w:rsidRDefault="00CE023A">
            <w:pPr>
              <w:pStyle w:val="FreeForm"/>
              <w:tabs>
                <w:tab w:val="left" w:pos="709"/>
                <w:tab w:val="left" w:pos="1418"/>
                <w:tab w:val="left" w:pos="2127"/>
              </w:tabs>
              <w:rPr>
                <w:rFonts w:asciiTheme="minorHAnsi" w:hAnsiTheme="minorHAnsi"/>
              </w:rPr>
            </w:pPr>
            <w:r>
              <w:rPr>
                <w:rFonts w:asciiTheme="minorHAnsi" w:hAnsiTheme="minorHAnsi"/>
                <w:sz w:val="20"/>
                <w:szCs w:val="20"/>
              </w:rPr>
              <w:t>A-00053</w:t>
            </w:r>
          </w:p>
        </w:tc>
      </w:tr>
      <w:tr w:rsidR="00430E24" w:rsidRPr="00610324" w14:paraId="27E37EBF" w14:textId="77777777">
        <w:tblPrEx>
          <w:shd w:val="clear" w:color="auto" w:fill="auto"/>
        </w:tblPrEx>
        <w:trPr>
          <w:trHeight w:val="260"/>
        </w:trPr>
        <w:tc>
          <w:tcPr>
            <w:tcW w:w="3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6F7152" w14:textId="77777777" w:rsidR="00430E24" w:rsidRPr="00610324" w:rsidRDefault="00A83CCE">
            <w:pPr>
              <w:pStyle w:val="FreeForm"/>
              <w:tabs>
                <w:tab w:val="left" w:pos="709"/>
                <w:tab w:val="left" w:pos="1418"/>
                <w:tab w:val="left" w:pos="2127"/>
                <w:tab w:val="left" w:pos="2836"/>
                <w:tab w:val="left" w:pos="3545"/>
              </w:tabs>
              <w:rPr>
                <w:rFonts w:asciiTheme="minorHAnsi" w:hAnsiTheme="minorHAnsi"/>
              </w:rPr>
            </w:pPr>
            <w:r w:rsidRPr="00610324">
              <w:rPr>
                <w:rFonts w:asciiTheme="minorHAnsi" w:hAnsiTheme="minorHAnsi"/>
                <w:sz w:val="20"/>
                <w:szCs w:val="20"/>
              </w:rPr>
              <w:t>Stainless steel sampling head</w:t>
            </w:r>
          </w:p>
        </w:tc>
        <w:tc>
          <w:tcPr>
            <w:tcW w:w="29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5B1E7F"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sz w:val="20"/>
                <w:szCs w:val="20"/>
              </w:rPr>
              <w:t>Cantium Scientific Limited</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ADC175" w14:textId="2E1CBEC9" w:rsidR="00430E24" w:rsidRPr="00610324" w:rsidRDefault="006A01BF">
            <w:pPr>
              <w:pStyle w:val="FreeForm"/>
              <w:tabs>
                <w:tab w:val="left" w:pos="709"/>
                <w:tab w:val="left" w:pos="1418"/>
                <w:tab w:val="left" w:pos="2127"/>
              </w:tabs>
              <w:rPr>
                <w:rFonts w:asciiTheme="minorHAnsi" w:hAnsiTheme="minorHAnsi"/>
              </w:rPr>
            </w:pPr>
            <w:r>
              <w:rPr>
                <w:rFonts w:asciiTheme="minorHAnsi" w:hAnsiTheme="minorHAnsi"/>
                <w:sz w:val="20"/>
                <w:szCs w:val="20"/>
              </w:rPr>
              <w:t>A-00021</w:t>
            </w:r>
          </w:p>
        </w:tc>
      </w:tr>
      <w:tr w:rsidR="00EA4FFF" w:rsidRPr="00610324" w14:paraId="5BAE921F" w14:textId="77777777">
        <w:tblPrEx>
          <w:shd w:val="clear" w:color="auto" w:fill="auto"/>
        </w:tblPrEx>
        <w:trPr>
          <w:trHeight w:val="260"/>
        </w:trPr>
        <w:tc>
          <w:tcPr>
            <w:tcW w:w="3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684FBC" w14:textId="01C7DCC9" w:rsidR="00EA4FFF" w:rsidRPr="00610324" w:rsidRDefault="00EA4FFF">
            <w:pPr>
              <w:pStyle w:val="FreeForm"/>
              <w:tabs>
                <w:tab w:val="left" w:pos="709"/>
                <w:tab w:val="left" w:pos="1418"/>
                <w:tab w:val="left" w:pos="2127"/>
                <w:tab w:val="left" w:pos="2836"/>
                <w:tab w:val="left" w:pos="3545"/>
              </w:tabs>
              <w:rPr>
                <w:rFonts w:asciiTheme="minorHAnsi" w:hAnsiTheme="minorHAnsi"/>
                <w:sz w:val="20"/>
                <w:szCs w:val="20"/>
              </w:rPr>
            </w:pPr>
            <w:r w:rsidRPr="00610324">
              <w:rPr>
                <w:rFonts w:asciiTheme="minorHAnsi" w:hAnsiTheme="minorHAnsi"/>
                <w:sz w:val="20"/>
                <w:szCs w:val="20"/>
              </w:rPr>
              <w:t>Aluminium Sampling He</w:t>
            </w:r>
            <w:r w:rsidR="00D066CC" w:rsidRPr="00610324">
              <w:rPr>
                <w:rFonts w:asciiTheme="minorHAnsi" w:hAnsiTheme="minorHAnsi"/>
                <w:sz w:val="20"/>
                <w:szCs w:val="20"/>
              </w:rPr>
              <w:t>ad</w:t>
            </w:r>
          </w:p>
        </w:tc>
        <w:tc>
          <w:tcPr>
            <w:tcW w:w="29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C7E3B2" w14:textId="697C88A0" w:rsidR="00EA4FFF" w:rsidRPr="00610324" w:rsidRDefault="00D066CC">
            <w:pPr>
              <w:pStyle w:val="FreeForm"/>
              <w:tabs>
                <w:tab w:val="left" w:pos="709"/>
                <w:tab w:val="left" w:pos="1418"/>
                <w:tab w:val="left" w:pos="2127"/>
                <w:tab w:val="left" w:pos="2836"/>
              </w:tabs>
              <w:rPr>
                <w:rFonts w:asciiTheme="minorHAnsi" w:hAnsiTheme="minorHAnsi"/>
                <w:sz w:val="20"/>
                <w:szCs w:val="20"/>
              </w:rPr>
            </w:pPr>
            <w:r w:rsidRPr="00610324">
              <w:rPr>
                <w:rFonts w:asciiTheme="minorHAnsi" w:hAnsiTheme="minorHAnsi"/>
                <w:sz w:val="20"/>
                <w:szCs w:val="20"/>
              </w:rPr>
              <w:t>Cantium Scientific Limited</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76FC01" w14:textId="068E50D6" w:rsidR="00EA4FFF" w:rsidRPr="00610324" w:rsidRDefault="006A01BF">
            <w:pPr>
              <w:pStyle w:val="FreeForm"/>
              <w:tabs>
                <w:tab w:val="left" w:pos="709"/>
                <w:tab w:val="left" w:pos="1418"/>
                <w:tab w:val="left" w:pos="2127"/>
              </w:tabs>
              <w:rPr>
                <w:rFonts w:asciiTheme="minorHAnsi" w:hAnsiTheme="minorHAnsi"/>
                <w:sz w:val="20"/>
                <w:szCs w:val="20"/>
              </w:rPr>
            </w:pPr>
            <w:r>
              <w:rPr>
                <w:rFonts w:asciiTheme="minorHAnsi" w:hAnsiTheme="minorHAnsi"/>
                <w:sz w:val="20"/>
                <w:szCs w:val="20"/>
              </w:rPr>
              <w:t>A-00020</w:t>
            </w:r>
          </w:p>
        </w:tc>
      </w:tr>
      <w:tr w:rsidR="00430E24" w:rsidRPr="00610324" w14:paraId="5B44F297" w14:textId="77777777">
        <w:tblPrEx>
          <w:shd w:val="clear" w:color="auto" w:fill="auto"/>
        </w:tblPrEx>
        <w:trPr>
          <w:trHeight w:val="260"/>
        </w:trPr>
        <w:tc>
          <w:tcPr>
            <w:tcW w:w="3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8225AC" w14:textId="77777777" w:rsidR="00430E24" w:rsidRPr="00610324" w:rsidRDefault="00A83CCE">
            <w:pPr>
              <w:pStyle w:val="FreeForm"/>
              <w:tabs>
                <w:tab w:val="left" w:pos="709"/>
                <w:tab w:val="left" w:pos="1418"/>
                <w:tab w:val="left" w:pos="2127"/>
                <w:tab w:val="left" w:pos="2836"/>
                <w:tab w:val="left" w:pos="3545"/>
              </w:tabs>
              <w:rPr>
                <w:rFonts w:asciiTheme="minorHAnsi" w:hAnsiTheme="minorHAnsi"/>
              </w:rPr>
            </w:pPr>
            <w:r w:rsidRPr="00610324">
              <w:rPr>
                <w:rFonts w:asciiTheme="minorHAnsi" w:hAnsiTheme="minorHAnsi"/>
                <w:sz w:val="20"/>
                <w:szCs w:val="20"/>
              </w:rPr>
              <w:t>Petri dish holding springs</w:t>
            </w:r>
          </w:p>
        </w:tc>
        <w:tc>
          <w:tcPr>
            <w:tcW w:w="29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EC31D7"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sz w:val="20"/>
                <w:szCs w:val="20"/>
              </w:rPr>
              <w:t>Cantium Scientific Limited</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40F6B2" w14:textId="381CFAD1" w:rsidR="00430E24" w:rsidRPr="00610324" w:rsidRDefault="006A01BF">
            <w:pPr>
              <w:pStyle w:val="FreeForm"/>
              <w:tabs>
                <w:tab w:val="left" w:pos="709"/>
                <w:tab w:val="left" w:pos="1418"/>
                <w:tab w:val="left" w:pos="2127"/>
              </w:tabs>
              <w:rPr>
                <w:rFonts w:asciiTheme="minorHAnsi" w:hAnsiTheme="minorHAnsi"/>
              </w:rPr>
            </w:pPr>
            <w:r>
              <w:rPr>
                <w:rFonts w:asciiTheme="minorHAnsi" w:hAnsiTheme="minorHAnsi"/>
                <w:sz w:val="20"/>
                <w:szCs w:val="20"/>
              </w:rPr>
              <w:t>A-00070</w:t>
            </w:r>
          </w:p>
        </w:tc>
      </w:tr>
      <w:tr w:rsidR="00430E24" w:rsidRPr="00610324" w14:paraId="2243CC42" w14:textId="77777777">
        <w:tblPrEx>
          <w:shd w:val="clear" w:color="auto" w:fill="auto"/>
        </w:tblPrEx>
        <w:trPr>
          <w:trHeight w:val="500"/>
        </w:trPr>
        <w:tc>
          <w:tcPr>
            <w:tcW w:w="3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1B6238" w14:textId="77777777" w:rsidR="00430E24" w:rsidRPr="00610324" w:rsidRDefault="00A83CCE">
            <w:pPr>
              <w:pStyle w:val="FreeForm"/>
              <w:tabs>
                <w:tab w:val="left" w:pos="709"/>
                <w:tab w:val="left" w:pos="1418"/>
                <w:tab w:val="left" w:pos="2127"/>
                <w:tab w:val="left" w:pos="2836"/>
                <w:tab w:val="left" w:pos="3545"/>
              </w:tabs>
              <w:rPr>
                <w:rFonts w:asciiTheme="minorHAnsi" w:hAnsiTheme="minorHAnsi"/>
              </w:rPr>
            </w:pPr>
            <w:r w:rsidRPr="00610324">
              <w:rPr>
                <w:rFonts w:asciiTheme="minorHAnsi" w:hAnsiTheme="minorHAnsi"/>
                <w:sz w:val="20"/>
                <w:szCs w:val="20"/>
              </w:rPr>
              <w:t>Contact/RODAC plate holding springs</w:t>
            </w:r>
          </w:p>
        </w:tc>
        <w:tc>
          <w:tcPr>
            <w:tcW w:w="29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93F69A"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sz w:val="20"/>
                <w:szCs w:val="20"/>
              </w:rPr>
              <w:t>Cantium Scientific Limited</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686051" w14:textId="324A97D2" w:rsidR="00430E24" w:rsidRPr="00610324" w:rsidRDefault="00CE023A">
            <w:pPr>
              <w:pStyle w:val="FreeForm"/>
              <w:tabs>
                <w:tab w:val="left" w:pos="709"/>
                <w:tab w:val="left" w:pos="1418"/>
                <w:tab w:val="left" w:pos="2127"/>
              </w:tabs>
              <w:rPr>
                <w:rFonts w:asciiTheme="minorHAnsi" w:hAnsiTheme="minorHAnsi"/>
              </w:rPr>
            </w:pPr>
            <w:r>
              <w:rPr>
                <w:rFonts w:asciiTheme="minorHAnsi" w:hAnsiTheme="minorHAnsi"/>
                <w:sz w:val="20"/>
                <w:szCs w:val="20"/>
              </w:rPr>
              <w:t>A-00068</w:t>
            </w:r>
          </w:p>
        </w:tc>
      </w:tr>
      <w:tr w:rsidR="00430E24" w:rsidRPr="00610324" w14:paraId="31A35687" w14:textId="77777777">
        <w:tblPrEx>
          <w:shd w:val="clear" w:color="auto" w:fill="auto"/>
        </w:tblPrEx>
        <w:trPr>
          <w:trHeight w:val="500"/>
        </w:trPr>
        <w:tc>
          <w:tcPr>
            <w:tcW w:w="3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FFC8BC" w14:textId="77777777" w:rsidR="00430E24" w:rsidRPr="00610324" w:rsidRDefault="00A83CCE">
            <w:pPr>
              <w:pStyle w:val="FreeForm"/>
              <w:tabs>
                <w:tab w:val="left" w:pos="709"/>
                <w:tab w:val="left" w:pos="1418"/>
                <w:tab w:val="left" w:pos="2127"/>
                <w:tab w:val="left" w:pos="2836"/>
                <w:tab w:val="left" w:pos="3545"/>
              </w:tabs>
              <w:rPr>
                <w:rFonts w:asciiTheme="minorHAnsi" w:hAnsiTheme="minorHAnsi"/>
              </w:rPr>
            </w:pPr>
            <w:r w:rsidRPr="00610324">
              <w:rPr>
                <w:rFonts w:asciiTheme="minorHAnsi" w:hAnsiTheme="minorHAnsi"/>
                <w:sz w:val="20"/>
                <w:szCs w:val="20"/>
              </w:rPr>
              <w:t>M3 x 6 stainless steel screws for above springs</w:t>
            </w:r>
          </w:p>
        </w:tc>
        <w:tc>
          <w:tcPr>
            <w:tcW w:w="29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C49615"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sz w:val="20"/>
                <w:szCs w:val="20"/>
              </w:rPr>
              <w:t>Cantium Scientific Limited</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BE8FE7" w14:textId="412A4D49" w:rsidR="00430E24" w:rsidRPr="00610324" w:rsidRDefault="00CE023A">
            <w:pPr>
              <w:pStyle w:val="FreeForm"/>
              <w:tabs>
                <w:tab w:val="left" w:pos="709"/>
                <w:tab w:val="left" w:pos="1418"/>
                <w:tab w:val="left" w:pos="2127"/>
              </w:tabs>
              <w:rPr>
                <w:rFonts w:asciiTheme="minorHAnsi" w:hAnsiTheme="minorHAnsi"/>
              </w:rPr>
            </w:pPr>
            <w:r>
              <w:rPr>
                <w:rFonts w:asciiTheme="minorHAnsi" w:hAnsiTheme="minorHAnsi"/>
                <w:sz w:val="20"/>
                <w:szCs w:val="20"/>
              </w:rPr>
              <w:t>A-00073</w:t>
            </w:r>
          </w:p>
        </w:tc>
      </w:tr>
    </w:tbl>
    <w:p w14:paraId="623B4911" w14:textId="77777777" w:rsidR="00430E24" w:rsidRPr="00610324" w:rsidRDefault="00430E24">
      <w:pPr>
        <w:rPr>
          <w:rFonts w:asciiTheme="minorHAnsi" w:eastAsia="Lucida Grande" w:hAnsiTheme="minorHAnsi" w:cs="Lucida Grande"/>
          <w:b/>
          <w:bCs/>
          <w:sz w:val="24"/>
          <w:szCs w:val="24"/>
          <w:lang w:val="en-GB"/>
        </w:rPr>
      </w:pPr>
    </w:p>
    <w:tbl>
      <w:tblPr>
        <w:tblW w:w="949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3073"/>
        <w:gridCol w:w="6424"/>
      </w:tblGrid>
      <w:tr w:rsidR="00430E24" w:rsidRPr="00610324" w14:paraId="4A0DB1DE" w14:textId="77777777">
        <w:trPr>
          <w:trHeight w:val="500"/>
          <w:tblHeader/>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176EEAB8" w14:textId="77777777" w:rsidR="00430E24" w:rsidRPr="00610324" w:rsidRDefault="00A83CCE">
            <w:pPr>
              <w:pStyle w:val="FreeForm"/>
              <w:keepNext/>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Signed By</w:t>
            </w:r>
          </w:p>
          <w:p w14:paraId="152F4AA5" w14:textId="77777777" w:rsidR="00430E24" w:rsidRPr="00610324" w:rsidRDefault="00430E24">
            <w:pPr>
              <w:pStyle w:val="FreeForm"/>
              <w:keepNext/>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4F5F73" w14:textId="77777777" w:rsidR="00430E24" w:rsidRPr="00610324" w:rsidRDefault="00430E24">
            <w:pPr>
              <w:rPr>
                <w:rFonts w:asciiTheme="minorHAnsi" w:hAnsiTheme="minorHAnsi"/>
                <w:lang w:val="en-GB"/>
              </w:rPr>
            </w:pPr>
          </w:p>
        </w:tc>
      </w:tr>
      <w:tr w:rsidR="00430E24" w:rsidRPr="00610324" w14:paraId="7A50FD0A" w14:textId="77777777">
        <w:tblPrEx>
          <w:shd w:val="clear" w:color="auto" w:fill="auto"/>
        </w:tblPrEx>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0A6D6B7E"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Name (PRINT)</w:t>
            </w:r>
          </w:p>
          <w:p w14:paraId="22C16C16"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5C3B04" w14:textId="77777777" w:rsidR="00430E24" w:rsidRPr="00610324" w:rsidRDefault="00430E24">
            <w:pPr>
              <w:rPr>
                <w:rFonts w:asciiTheme="minorHAnsi" w:hAnsiTheme="minorHAnsi"/>
                <w:lang w:val="en-GB"/>
              </w:rPr>
            </w:pPr>
          </w:p>
        </w:tc>
      </w:tr>
      <w:tr w:rsidR="00430E24" w:rsidRPr="00610324" w14:paraId="2ADBFB8D" w14:textId="77777777">
        <w:tblPrEx>
          <w:shd w:val="clear" w:color="auto" w:fill="auto"/>
        </w:tblPrEx>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10085AC0"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Date</w:t>
            </w:r>
          </w:p>
          <w:p w14:paraId="2B8E43CE"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CBF754" w14:textId="77777777" w:rsidR="00430E24" w:rsidRPr="00610324" w:rsidRDefault="00430E24">
            <w:pPr>
              <w:rPr>
                <w:rFonts w:asciiTheme="minorHAnsi" w:hAnsiTheme="minorHAnsi"/>
                <w:lang w:val="en-GB"/>
              </w:rPr>
            </w:pPr>
          </w:p>
        </w:tc>
      </w:tr>
    </w:tbl>
    <w:p w14:paraId="544E263D" w14:textId="77777777" w:rsidR="00430E24" w:rsidRPr="00610324" w:rsidRDefault="00A83CCE">
      <w:pPr>
        <w:jc w:val="both"/>
        <w:rPr>
          <w:rFonts w:asciiTheme="minorHAnsi" w:hAnsiTheme="minorHAnsi"/>
          <w:lang w:val="en-GB"/>
        </w:rPr>
      </w:pPr>
      <w:r w:rsidRPr="00610324">
        <w:rPr>
          <w:rFonts w:asciiTheme="minorHAnsi" w:eastAsia="Arial Unicode MS" w:hAnsiTheme="minorHAnsi" w:cs="Arial Unicode MS"/>
          <w:sz w:val="24"/>
          <w:szCs w:val="24"/>
          <w:lang w:val="en-GB"/>
        </w:rPr>
        <w:br w:type="page"/>
      </w:r>
    </w:p>
    <w:p w14:paraId="551DE014" w14:textId="77777777" w:rsidR="00430E24" w:rsidRPr="00610324" w:rsidRDefault="00A83CCE">
      <w:pPr>
        <w:pStyle w:val="Heading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bookmarkStart w:id="32" w:name="_Toc17"/>
      <w:bookmarkStart w:id="33" w:name="_Toc486358303"/>
      <w:r w:rsidRPr="00610324">
        <w:rPr>
          <w:rFonts w:asciiTheme="minorHAnsi" w:hAnsiTheme="minorHAnsi"/>
          <w:sz w:val="20"/>
          <w:szCs w:val="20"/>
        </w:rPr>
        <w:lastRenderedPageBreak/>
        <w:t>Appendix 9 Documents/Use Logs/Forms</w:t>
      </w:r>
      <w:bookmarkEnd w:id="32"/>
      <w:bookmarkEnd w:id="33"/>
    </w:p>
    <w:p w14:paraId="762A4B02" w14:textId="77777777" w:rsidR="00430E24" w:rsidRPr="00610324" w:rsidRDefault="00430E24">
      <w:pPr>
        <w:pStyle w:val="Body"/>
        <w:rPr>
          <w:rFonts w:asciiTheme="minorHAnsi" w:hAnsiTheme="minorHAnsi"/>
        </w:rPr>
      </w:pPr>
    </w:p>
    <w:p w14:paraId="4F8C9392" w14:textId="77777777" w:rsidR="00430E24" w:rsidRPr="00610324" w:rsidRDefault="00A83CCE">
      <w:pPr>
        <w:rPr>
          <w:rFonts w:asciiTheme="minorHAnsi" w:eastAsia="Lucida Grande" w:hAnsiTheme="minorHAnsi" w:cs="Lucida Grande"/>
          <w:sz w:val="20"/>
          <w:szCs w:val="20"/>
          <w:lang w:val="en-GB"/>
        </w:rPr>
      </w:pPr>
      <w:r w:rsidRPr="00610324">
        <w:rPr>
          <w:rFonts w:asciiTheme="minorHAnsi" w:hAnsiTheme="minorHAnsi"/>
          <w:sz w:val="20"/>
          <w:szCs w:val="20"/>
          <w:lang w:val="en-GB"/>
        </w:rPr>
        <w:t>QA Protocol Ref:</w:t>
      </w:r>
      <w:r w:rsidRPr="00610324">
        <w:rPr>
          <w:rFonts w:asciiTheme="minorHAnsi" w:hAnsiTheme="minorHAnsi"/>
          <w:sz w:val="20"/>
          <w:szCs w:val="20"/>
          <w:lang w:val="en-GB"/>
        </w:rPr>
        <w:tab/>
      </w:r>
      <w:r w:rsidRPr="00610324">
        <w:rPr>
          <w:rFonts w:asciiTheme="minorHAnsi" w:hAnsiTheme="minorHAnsi"/>
          <w:sz w:val="20"/>
          <w:szCs w:val="20"/>
          <w:shd w:val="clear" w:color="auto" w:fill="F5EB00"/>
          <w:lang w:val="en-GB"/>
        </w:rPr>
        <w:t>*</w:t>
      </w:r>
    </w:p>
    <w:p w14:paraId="5F062E04" w14:textId="77777777" w:rsidR="00430E24" w:rsidRPr="00610324" w:rsidRDefault="00A83CCE">
      <w:pPr>
        <w:rPr>
          <w:rFonts w:asciiTheme="minorHAnsi" w:eastAsia="Lucida Grande" w:hAnsiTheme="minorHAnsi" w:cs="Lucida Grande"/>
          <w:b/>
          <w:bCs/>
          <w:sz w:val="20"/>
          <w:szCs w:val="20"/>
          <w:lang w:val="en-GB"/>
        </w:rPr>
      </w:pPr>
      <w:r w:rsidRPr="00610324">
        <w:rPr>
          <w:rFonts w:asciiTheme="minorHAnsi" w:hAnsiTheme="minorHAnsi"/>
          <w:sz w:val="20"/>
          <w:szCs w:val="20"/>
          <w:lang w:val="en-GB"/>
        </w:rPr>
        <w:t xml:space="preserve">Plant/Equipment/Facility Description: </w:t>
      </w:r>
      <w:r w:rsidRPr="00610324">
        <w:rPr>
          <w:rFonts w:asciiTheme="minorHAnsi" w:hAnsiTheme="minorHAnsi"/>
          <w:b/>
          <w:bCs/>
          <w:sz w:val="20"/>
          <w:szCs w:val="20"/>
          <w:lang w:val="en-GB"/>
        </w:rPr>
        <w:t>MicroBio MB1 Bioaerosol Sampler</w:t>
      </w:r>
    </w:p>
    <w:p w14:paraId="0B203176" w14:textId="77777777" w:rsidR="00430E24" w:rsidRPr="00610324" w:rsidRDefault="00A83CCE">
      <w:pPr>
        <w:rPr>
          <w:rFonts w:asciiTheme="minorHAnsi" w:eastAsia="Lucida Grande" w:hAnsiTheme="minorHAnsi" w:cs="Lucida Grande"/>
          <w:sz w:val="20"/>
          <w:szCs w:val="20"/>
          <w:lang w:val="en-GB"/>
        </w:rPr>
      </w:pPr>
      <w:r w:rsidRPr="00610324">
        <w:rPr>
          <w:rFonts w:asciiTheme="minorHAnsi" w:hAnsiTheme="minorHAnsi"/>
          <w:sz w:val="20"/>
          <w:szCs w:val="20"/>
          <w:lang w:val="en-GB"/>
        </w:rPr>
        <w:t xml:space="preserve">List all new or existing </w:t>
      </w:r>
      <w:r w:rsidRPr="00610324">
        <w:rPr>
          <w:rFonts w:asciiTheme="minorHAnsi" w:hAnsiTheme="minorHAnsi"/>
          <w:sz w:val="20"/>
          <w:szCs w:val="20"/>
          <w:shd w:val="clear" w:color="auto" w:fill="F5EB00"/>
          <w:lang w:val="en-GB"/>
        </w:rPr>
        <w:t>CUSTOMER NAME</w:t>
      </w:r>
      <w:r w:rsidRPr="00610324">
        <w:rPr>
          <w:rFonts w:asciiTheme="minorHAnsi" w:hAnsiTheme="minorHAnsi"/>
          <w:sz w:val="20"/>
          <w:szCs w:val="20"/>
          <w:lang w:val="en-GB"/>
        </w:rPr>
        <w:t xml:space="preserve"> documentation that impacts upon operation of this equipment.</w:t>
      </w:r>
    </w:p>
    <w:tbl>
      <w:tblPr>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2966"/>
        <w:gridCol w:w="2322"/>
        <w:gridCol w:w="2162"/>
        <w:gridCol w:w="2162"/>
      </w:tblGrid>
      <w:tr w:rsidR="00430E24" w:rsidRPr="00610324" w14:paraId="14869406" w14:textId="77777777">
        <w:trPr>
          <w:trHeight w:val="500"/>
          <w:tblHeader/>
        </w:trPr>
        <w:tc>
          <w:tcPr>
            <w:tcW w:w="2964"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6D1645D2" w14:textId="77777777" w:rsidR="00430E24" w:rsidRPr="00610324" w:rsidRDefault="00A83CCE">
            <w:pPr>
              <w:pStyle w:val="FreeForm"/>
              <w:keepNext/>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Document Title</w:t>
            </w:r>
          </w:p>
        </w:tc>
        <w:tc>
          <w:tcPr>
            <w:tcW w:w="2322"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0A816DD9" w14:textId="77777777" w:rsidR="00430E24" w:rsidRPr="00610324" w:rsidRDefault="00A83CCE">
            <w:pPr>
              <w:pStyle w:val="FreeForm"/>
              <w:keepNext/>
              <w:tabs>
                <w:tab w:val="left" w:pos="709"/>
                <w:tab w:val="left" w:pos="1418"/>
                <w:tab w:val="left" w:pos="2127"/>
              </w:tabs>
              <w:rPr>
                <w:rFonts w:asciiTheme="minorHAnsi" w:hAnsiTheme="minorHAnsi"/>
              </w:rPr>
            </w:pPr>
            <w:r w:rsidRPr="00610324">
              <w:rPr>
                <w:rFonts w:asciiTheme="minorHAnsi" w:hAnsiTheme="minorHAnsi"/>
                <w:b/>
                <w:bCs/>
                <w:sz w:val="20"/>
                <w:szCs w:val="20"/>
              </w:rPr>
              <w:t>Document Reference</w:t>
            </w:r>
          </w:p>
        </w:tc>
        <w:tc>
          <w:tcPr>
            <w:tcW w:w="2162"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225FC852" w14:textId="77777777" w:rsidR="00430E24" w:rsidRPr="00610324" w:rsidRDefault="00A83CCE">
            <w:pPr>
              <w:pStyle w:val="FreeForm"/>
              <w:keepNext/>
              <w:tabs>
                <w:tab w:val="left" w:pos="709"/>
                <w:tab w:val="left" w:pos="1418"/>
                <w:tab w:val="left" w:pos="2127"/>
              </w:tabs>
              <w:rPr>
                <w:rFonts w:asciiTheme="minorHAnsi" w:hAnsiTheme="minorHAnsi"/>
              </w:rPr>
            </w:pPr>
            <w:r w:rsidRPr="00610324">
              <w:rPr>
                <w:rFonts w:asciiTheme="minorHAnsi" w:hAnsiTheme="minorHAnsi"/>
                <w:b/>
                <w:bCs/>
                <w:sz w:val="20"/>
                <w:szCs w:val="20"/>
              </w:rPr>
              <w:t>Status (Draft/Final)</w:t>
            </w:r>
          </w:p>
        </w:tc>
        <w:tc>
          <w:tcPr>
            <w:tcW w:w="2162"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4F94A4E4" w14:textId="77777777" w:rsidR="00430E24" w:rsidRPr="00610324" w:rsidRDefault="00A83CCE">
            <w:pPr>
              <w:pStyle w:val="FreeForm"/>
              <w:keepNext/>
              <w:tabs>
                <w:tab w:val="left" w:pos="709"/>
                <w:tab w:val="left" w:pos="1418"/>
                <w:tab w:val="left" w:pos="2127"/>
              </w:tabs>
              <w:rPr>
                <w:rFonts w:asciiTheme="minorHAnsi" w:hAnsiTheme="minorHAnsi"/>
              </w:rPr>
            </w:pPr>
            <w:r w:rsidRPr="00610324">
              <w:rPr>
                <w:rFonts w:asciiTheme="minorHAnsi" w:hAnsiTheme="minorHAnsi"/>
                <w:b/>
                <w:bCs/>
                <w:sz w:val="20"/>
                <w:szCs w:val="20"/>
              </w:rPr>
              <w:t>Date Issued</w:t>
            </w:r>
          </w:p>
        </w:tc>
      </w:tr>
      <w:tr w:rsidR="00430E24" w:rsidRPr="00610324" w14:paraId="5C8AAB30" w14:textId="77777777">
        <w:tblPrEx>
          <w:shd w:val="clear" w:color="auto" w:fill="auto"/>
        </w:tblPrEx>
        <w:trPr>
          <w:trHeight w:val="500"/>
        </w:trPr>
        <w:tc>
          <w:tcPr>
            <w:tcW w:w="29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E971D1"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sz w:val="20"/>
                <w:szCs w:val="20"/>
              </w:rPr>
              <w:t>MicroBio Calibration Methodology</w:t>
            </w:r>
          </w:p>
        </w:tc>
        <w:tc>
          <w:tcPr>
            <w:tcW w:w="23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C004EA" w14:textId="77777777" w:rsidR="00430E24" w:rsidRPr="00610324" w:rsidRDefault="00A83CCE">
            <w:pPr>
              <w:pStyle w:val="FreeForm"/>
              <w:tabs>
                <w:tab w:val="left" w:pos="709"/>
                <w:tab w:val="left" w:pos="1418"/>
                <w:tab w:val="left" w:pos="2127"/>
              </w:tabs>
              <w:rPr>
                <w:rFonts w:asciiTheme="minorHAnsi" w:hAnsiTheme="minorHAnsi"/>
              </w:rPr>
            </w:pPr>
            <w:r w:rsidRPr="00610324">
              <w:rPr>
                <w:rFonts w:asciiTheme="minorHAnsi" w:hAnsiTheme="minorHAnsi"/>
                <w:sz w:val="20"/>
                <w:szCs w:val="20"/>
              </w:rPr>
              <w:t>P0001W002</w:t>
            </w:r>
          </w:p>
        </w:tc>
        <w:tc>
          <w:tcPr>
            <w:tcW w:w="21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89625E" w14:textId="77777777" w:rsidR="00430E24" w:rsidRPr="00610324" w:rsidRDefault="00A83CCE">
            <w:pPr>
              <w:pStyle w:val="FreeForm"/>
              <w:tabs>
                <w:tab w:val="left" w:pos="709"/>
                <w:tab w:val="left" w:pos="1418"/>
                <w:tab w:val="left" w:pos="2127"/>
              </w:tabs>
              <w:rPr>
                <w:rFonts w:asciiTheme="minorHAnsi" w:hAnsiTheme="minorHAnsi"/>
              </w:rPr>
            </w:pPr>
            <w:r w:rsidRPr="00610324">
              <w:rPr>
                <w:rFonts w:asciiTheme="minorHAnsi" w:hAnsiTheme="minorHAnsi"/>
                <w:sz w:val="20"/>
                <w:szCs w:val="20"/>
              </w:rPr>
              <w:t>Final</w:t>
            </w:r>
          </w:p>
        </w:tc>
        <w:tc>
          <w:tcPr>
            <w:tcW w:w="21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8F966D" w14:textId="77777777" w:rsidR="00430E24" w:rsidRPr="00610324" w:rsidRDefault="00A83CCE">
            <w:pPr>
              <w:pStyle w:val="FreeForm"/>
              <w:tabs>
                <w:tab w:val="left" w:pos="709"/>
                <w:tab w:val="left" w:pos="1418"/>
                <w:tab w:val="left" w:pos="2127"/>
              </w:tabs>
              <w:rPr>
                <w:rFonts w:asciiTheme="minorHAnsi" w:hAnsiTheme="minorHAnsi"/>
              </w:rPr>
            </w:pPr>
            <w:r w:rsidRPr="00610324">
              <w:rPr>
                <w:rFonts w:asciiTheme="minorHAnsi" w:hAnsiTheme="minorHAnsi"/>
                <w:sz w:val="20"/>
                <w:szCs w:val="20"/>
              </w:rPr>
              <w:t>Ask Manufacturer</w:t>
            </w:r>
          </w:p>
        </w:tc>
      </w:tr>
      <w:tr w:rsidR="00430E24" w:rsidRPr="00610324" w14:paraId="3740EE80" w14:textId="77777777">
        <w:tblPrEx>
          <w:shd w:val="clear" w:color="auto" w:fill="auto"/>
        </w:tblPrEx>
        <w:trPr>
          <w:trHeight w:val="260"/>
        </w:trPr>
        <w:tc>
          <w:tcPr>
            <w:tcW w:w="29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D6373D"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sz w:val="20"/>
                <w:szCs w:val="20"/>
              </w:rPr>
              <w:t>MicroBio Operation Manual</w:t>
            </w:r>
          </w:p>
        </w:tc>
        <w:tc>
          <w:tcPr>
            <w:tcW w:w="23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120118" w14:textId="76D9C29F" w:rsidR="00430E24" w:rsidRPr="00610324" w:rsidRDefault="00BF2BFF">
            <w:pPr>
              <w:pStyle w:val="FreeForm"/>
              <w:tabs>
                <w:tab w:val="left" w:pos="709"/>
                <w:tab w:val="left" w:pos="1418"/>
                <w:tab w:val="left" w:pos="2127"/>
              </w:tabs>
              <w:rPr>
                <w:rFonts w:asciiTheme="minorHAnsi" w:hAnsiTheme="minorHAnsi"/>
              </w:rPr>
            </w:pPr>
            <w:r>
              <w:rPr>
                <w:rFonts w:asciiTheme="minorHAnsi" w:hAnsiTheme="minorHAnsi"/>
                <w:sz w:val="20"/>
                <w:szCs w:val="20"/>
              </w:rPr>
              <w:t>A-00062</w:t>
            </w:r>
            <w:bookmarkStart w:id="34" w:name="_GoBack"/>
            <w:bookmarkEnd w:id="34"/>
          </w:p>
        </w:tc>
        <w:tc>
          <w:tcPr>
            <w:tcW w:w="21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C0B8B4" w14:textId="77777777" w:rsidR="00430E24" w:rsidRPr="00610324" w:rsidRDefault="00A83CCE">
            <w:pPr>
              <w:pStyle w:val="FreeForm"/>
              <w:tabs>
                <w:tab w:val="left" w:pos="709"/>
                <w:tab w:val="left" w:pos="1418"/>
                <w:tab w:val="left" w:pos="2127"/>
              </w:tabs>
              <w:rPr>
                <w:rFonts w:asciiTheme="minorHAnsi" w:hAnsiTheme="minorHAnsi"/>
              </w:rPr>
            </w:pPr>
            <w:r w:rsidRPr="00610324">
              <w:rPr>
                <w:rFonts w:asciiTheme="minorHAnsi" w:hAnsiTheme="minorHAnsi"/>
                <w:sz w:val="20"/>
                <w:szCs w:val="20"/>
              </w:rPr>
              <w:t>Final</w:t>
            </w:r>
          </w:p>
        </w:tc>
        <w:tc>
          <w:tcPr>
            <w:tcW w:w="21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7ABA11" w14:textId="77777777" w:rsidR="00430E24" w:rsidRPr="00610324" w:rsidRDefault="00A83CCE">
            <w:pPr>
              <w:pStyle w:val="FreeForm"/>
              <w:tabs>
                <w:tab w:val="left" w:pos="709"/>
                <w:tab w:val="left" w:pos="1418"/>
                <w:tab w:val="left" w:pos="2127"/>
              </w:tabs>
              <w:rPr>
                <w:rFonts w:asciiTheme="minorHAnsi" w:hAnsiTheme="minorHAnsi"/>
              </w:rPr>
            </w:pPr>
            <w:r w:rsidRPr="00610324">
              <w:rPr>
                <w:rFonts w:asciiTheme="minorHAnsi" w:hAnsiTheme="minorHAnsi"/>
                <w:sz w:val="20"/>
                <w:szCs w:val="20"/>
              </w:rPr>
              <w:t>Ask Manufacturer</w:t>
            </w:r>
          </w:p>
        </w:tc>
      </w:tr>
    </w:tbl>
    <w:p w14:paraId="510A738C" w14:textId="77777777" w:rsidR="00430E24" w:rsidRPr="00610324" w:rsidRDefault="00430E24">
      <w:pPr>
        <w:rPr>
          <w:rFonts w:asciiTheme="minorHAnsi" w:eastAsia="Lucida Grande" w:hAnsiTheme="minorHAnsi" w:cs="Lucida Grande"/>
          <w:b/>
          <w:bCs/>
          <w:sz w:val="24"/>
          <w:szCs w:val="24"/>
          <w:lang w:val="en-GB"/>
        </w:rPr>
      </w:pPr>
    </w:p>
    <w:p w14:paraId="18FFB3E7"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0"/>
          <w:szCs w:val="20"/>
        </w:rPr>
      </w:pPr>
      <w:r w:rsidRPr="00610324">
        <w:rPr>
          <w:rFonts w:asciiTheme="minorHAnsi" w:hAnsiTheme="minorHAnsi"/>
          <w:sz w:val="20"/>
          <w:szCs w:val="20"/>
        </w:rPr>
        <w:t>The signature below verifies that all required SOPs and related documentation are available in at least draft form prior to OQ.  Append copies of draft document to this protocol.</w:t>
      </w:r>
    </w:p>
    <w:p w14:paraId="24A569EE"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0"/>
          <w:szCs w:val="20"/>
        </w:rPr>
      </w:pPr>
    </w:p>
    <w:tbl>
      <w:tblPr>
        <w:tblW w:w="949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3073"/>
        <w:gridCol w:w="6424"/>
      </w:tblGrid>
      <w:tr w:rsidR="00430E24" w:rsidRPr="00610324" w14:paraId="5809D85F" w14:textId="77777777">
        <w:trPr>
          <w:trHeight w:val="500"/>
          <w:tblHeader/>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78DD8E19" w14:textId="77777777" w:rsidR="00430E24" w:rsidRPr="00610324" w:rsidRDefault="00A83CCE">
            <w:pPr>
              <w:pStyle w:val="FreeForm"/>
              <w:keepNext/>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Signed By</w:t>
            </w:r>
          </w:p>
          <w:p w14:paraId="66A14F96" w14:textId="77777777" w:rsidR="00430E24" w:rsidRPr="00610324" w:rsidRDefault="00430E24">
            <w:pPr>
              <w:pStyle w:val="FreeForm"/>
              <w:keepNext/>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772D18" w14:textId="77777777" w:rsidR="00430E24" w:rsidRPr="00610324" w:rsidRDefault="00430E24">
            <w:pPr>
              <w:rPr>
                <w:rFonts w:asciiTheme="minorHAnsi" w:hAnsiTheme="minorHAnsi"/>
                <w:lang w:val="en-GB"/>
              </w:rPr>
            </w:pPr>
          </w:p>
        </w:tc>
      </w:tr>
      <w:tr w:rsidR="00430E24" w:rsidRPr="00610324" w14:paraId="0009E38C" w14:textId="77777777">
        <w:tblPrEx>
          <w:shd w:val="clear" w:color="auto" w:fill="auto"/>
        </w:tblPrEx>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0CBE8883"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Name (PRINT)</w:t>
            </w:r>
          </w:p>
          <w:p w14:paraId="0487AE75"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3C8010" w14:textId="77777777" w:rsidR="00430E24" w:rsidRPr="00610324" w:rsidRDefault="00430E24">
            <w:pPr>
              <w:rPr>
                <w:rFonts w:asciiTheme="minorHAnsi" w:hAnsiTheme="minorHAnsi"/>
                <w:lang w:val="en-GB"/>
              </w:rPr>
            </w:pPr>
          </w:p>
        </w:tc>
      </w:tr>
      <w:tr w:rsidR="00430E24" w:rsidRPr="00610324" w14:paraId="6DC4D132" w14:textId="77777777">
        <w:tblPrEx>
          <w:shd w:val="clear" w:color="auto" w:fill="auto"/>
        </w:tblPrEx>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166B1D65"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Job Title</w:t>
            </w:r>
          </w:p>
          <w:p w14:paraId="265373A0"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8790A4" w14:textId="77777777" w:rsidR="00430E24" w:rsidRPr="00610324" w:rsidRDefault="00430E24">
            <w:pPr>
              <w:rPr>
                <w:rFonts w:asciiTheme="minorHAnsi" w:hAnsiTheme="minorHAnsi"/>
                <w:lang w:val="en-GB"/>
              </w:rPr>
            </w:pPr>
          </w:p>
        </w:tc>
      </w:tr>
      <w:tr w:rsidR="00430E24" w:rsidRPr="00610324" w14:paraId="0373ED41" w14:textId="77777777">
        <w:tblPrEx>
          <w:shd w:val="clear" w:color="auto" w:fill="auto"/>
        </w:tblPrEx>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329A6167"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Date</w:t>
            </w:r>
          </w:p>
          <w:p w14:paraId="6797782B"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E9FBF6" w14:textId="77777777" w:rsidR="00430E24" w:rsidRPr="00610324" w:rsidRDefault="00430E24">
            <w:pPr>
              <w:rPr>
                <w:rFonts w:asciiTheme="minorHAnsi" w:hAnsiTheme="minorHAnsi"/>
                <w:lang w:val="en-GB"/>
              </w:rPr>
            </w:pPr>
          </w:p>
        </w:tc>
      </w:tr>
    </w:tbl>
    <w:p w14:paraId="116184C6" w14:textId="77777777" w:rsidR="00430E24" w:rsidRPr="00610324" w:rsidRDefault="00A83CCE">
      <w:pPr>
        <w:pStyle w:val="Body"/>
        <w:rPr>
          <w:rFonts w:asciiTheme="minorHAnsi" w:hAnsiTheme="minorHAnsi"/>
        </w:rPr>
      </w:pPr>
      <w:r w:rsidRPr="00610324">
        <w:rPr>
          <w:rFonts w:asciiTheme="minorHAnsi" w:eastAsia="Arial Unicode MS" w:hAnsiTheme="minorHAnsi" w:cs="Arial Unicode MS"/>
        </w:rPr>
        <w:br w:type="page"/>
      </w:r>
    </w:p>
    <w:p w14:paraId="652F4F35" w14:textId="77777777" w:rsidR="00430E24" w:rsidRPr="00610324" w:rsidRDefault="00A83CCE">
      <w:pPr>
        <w:pStyle w:val="Heading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b w:val="0"/>
          <w:bCs w:val="0"/>
          <w:sz w:val="20"/>
          <w:szCs w:val="20"/>
        </w:rPr>
      </w:pPr>
      <w:bookmarkStart w:id="35" w:name="_Toc18"/>
      <w:bookmarkStart w:id="36" w:name="_Toc486358304"/>
      <w:r w:rsidRPr="00610324">
        <w:rPr>
          <w:rFonts w:asciiTheme="minorHAnsi" w:hAnsiTheme="minorHAnsi"/>
          <w:sz w:val="20"/>
          <w:szCs w:val="20"/>
        </w:rPr>
        <w:lastRenderedPageBreak/>
        <w:t>Appendix 10 Risk Assessments</w:t>
      </w:r>
      <w:bookmarkEnd w:id="35"/>
      <w:bookmarkEnd w:id="36"/>
    </w:p>
    <w:p w14:paraId="62FE95B2"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0"/>
          <w:szCs w:val="20"/>
        </w:rPr>
      </w:pPr>
    </w:p>
    <w:p w14:paraId="5BC1A7A7" w14:textId="77777777" w:rsidR="00430E24" w:rsidRPr="00610324" w:rsidRDefault="00A83CCE">
      <w:pPr>
        <w:rPr>
          <w:rFonts w:asciiTheme="minorHAnsi" w:eastAsia="Lucida Grande" w:hAnsiTheme="minorHAnsi" w:cs="Lucida Grande"/>
          <w:sz w:val="20"/>
          <w:szCs w:val="20"/>
          <w:lang w:val="en-GB"/>
        </w:rPr>
      </w:pPr>
      <w:r w:rsidRPr="00610324">
        <w:rPr>
          <w:rFonts w:asciiTheme="minorHAnsi" w:hAnsiTheme="minorHAnsi"/>
          <w:sz w:val="20"/>
          <w:szCs w:val="20"/>
          <w:lang w:val="en-GB"/>
        </w:rPr>
        <w:t>QA Protocol Ref:</w:t>
      </w:r>
      <w:r w:rsidRPr="00610324">
        <w:rPr>
          <w:rFonts w:asciiTheme="minorHAnsi" w:hAnsiTheme="minorHAnsi"/>
          <w:sz w:val="20"/>
          <w:szCs w:val="20"/>
          <w:lang w:val="en-GB"/>
        </w:rPr>
        <w:tab/>
      </w:r>
      <w:r w:rsidRPr="00610324">
        <w:rPr>
          <w:rFonts w:asciiTheme="minorHAnsi" w:hAnsiTheme="minorHAnsi"/>
          <w:sz w:val="20"/>
          <w:szCs w:val="20"/>
          <w:shd w:val="clear" w:color="auto" w:fill="F5EB00"/>
          <w:lang w:val="en-GB"/>
        </w:rPr>
        <w:t>*</w:t>
      </w:r>
    </w:p>
    <w:p w14:paraId="2F499147" w14:textId="77777777" w:rsidR="00430E24" w:rsidRPr="00610324" w:rsidRDefault="00A83CCE">
      <w:pPr>
        <w:rPr>
          <w:rFonts w:asciiTheme="minorHAnsi" w:eastAsia="Lucida Grande" w:hAnsiTheme="minorHAnsi" w:cs="Lucida Grande"/>
          <w:b/>
          <w:bCs/>
          <w:sz w:val="20"/>
          <w:szCs w:val="20"/>
          <w:lang w:val="en-GB"/>
        </w:rPr>
      </w:pPr>
      <w:r w:rsidRPr="00610324">
        <w:rPr>
          <w:rFonts w:asciiTheme="minorHAnsi" w:hAnsiTheme="minorHAnsi"/>
          <w:sz w:val="20"/>
          <w:szCs w:val="20"/>
          <w:lang w:val="en-GB"/>
        </w:rPr>
        <w:t xml:space="preserve">Plant/Equipment/Facility Description: </w:t>
      </w:r>
      <w:r w:rsidRPr="00610324">
        <w:rPr>
          <w:rFonts w:asciiTheme="minorHAnsi" w:hAnsiTheme="minorHAnsi"/>
          <w:b/>
          <w:bCs/>
          <w:sz w:val="20"/>
          <w:szCs w:val="20"/>
          <w:lang w:val="en-GB"/>
        </w:rPr>
        <w:t>MicroBio MB1 Bioaerosol Sampler</w:t>
      </w:r>
    </w:p>
    <w:p w14:paraId="345721F1" w14:textId="77777777" w:rsidR="00430E24" w:rsidRPr="00610324" w:rsidRDefault="00A83CCE">
      <w:pPr>
        <w:rPr>
          <w:rFonts w:asciiTheme="minorHAnsi" w:eastAsia="Lucida Grande" w:hAnsiTheme="minorHAnsi" w:cs="Lucida Grande"/>
          <w:sz w:val="20"/>
          <w:szCs w:val="20"/>
          <w:lang w:val="en-GB"/>
        </w:rPr>
      </w:pPr>
      <w:r w:rsidRPr="00610324">
        <w:rPr>
          <w:rFonts w:asciiTheme="minorHAnsi" w:hAnsiTheme="minorHAnsi"/>
          <w:sz w:val="20"/>
          <w:szCs w:val="20"/>
          <w:lang w:val="en-GB"/>
        </w:rPr>
        <w:t xml:space="preserve">List all new or existing </w:t>
      </w:r>
      <w:r w:rsidRPr="00610324">
        <w:rPr>
          <w:rFonts w:asciiTheme="minorHAnsi" w:hAnsiTheme="minorHAnsi"/>
          <w:sz w:val="20"/>
          <w:szCs w:val="20"/>
          <w:shd w:val="clear" w:color="auto" w:fill="F5EB00"/>
          <w:lang w:val="en-GB"/>
        </w:rPr>
        <w:t>CUSTOMER NAME</w:t>
      </w:r>
      <w:r w:rsidRPr="00610324">
        <w:rPr>
          <w:rFonts w:asciiTheme="minorHAnsi" w:hAnsiTheme="minorHAnsi"/>
          <w:sz w:val="20"/>
          <w:szCs w:val="20"/>
          <w:lang w:val="en-GB"/>
        </w:rPr>
        <w:t xml:space="preserve"> documentation that impacts upon operation of this equipment.</w:t>
      </w:r>
    </w:p>
    <w:tbl>
      <w:tblPr>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2965"/>
        <w:gridCol w:w="2515"/>
        <w:gridCol w:w="1545"/>
        <w:gridCol w:w="2587"/>
      </w:tblGrid>
      <w:tr w:rsidR="00430E24" w:rsidRPr="00610324" w14:paraId="232313D6" w14:textId="77777777">
        <w:trPr>
          <w:trHeight w:val="500"/>
          <w:tblHeader/>
        </w:trPr>
        <w:tc>
          <w:tcPr>
            <w:tcW w:w="2964"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0DBDE987" w14:textId="77777777" w:rsidR="00430E24" w:rsidRPr="00610324" w:rsidRDefault="00A83CCE">
            <w:pPr>
              <w:pStyle w:val="FreeForm"/>
              <w:keepNext/>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Document Title</w:t>
            </w:r>
          </w:p>
        </w:tc>
        <w:tc>
          <w:tcPr>
            <w:tcW w:w="2514"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49B4A4C0" w14:textId="77777777" w:rsidR="00430E24" w:rsidRPr="00610324" w:rsidRDefault="00A83CCE">
            <w:pPr>
              <w:pStyle w:val="FreeForm"/>
              <w:keepNext/>
              <w:tabs>
                <w:tab w:val="left" w:pos="709"/>
                <w:tab w:val="left" w:pos="1418"/>
                <w:tab w:val="left" w:pos="2127"/>
              </w:tabs>
              <w:rPr>
                <w:rFonts w:asciiTheme="minorHAnsi" w:hAnsiTheme="minorHAnsi"/>
              </w:rPr>
            </w:pPr>
            <w:r w:rsidRPr="00610324">
              <w:rPr>
                <w:rFonts w:asciiTheme="minorHAnsi" w:hAnsiTheme="minorHAnsi"/>
                <w:b/>
                <w:bCs/>
                <w:sz w:val="20"/>
                <w:szCs w:val="20"/>
              </w:rPr>
              <w:t>Document Reference</w:t>
            </w:r>
          </w:p>
        </w:tc>
        <w:tc>
          <w:tcPr>
            <w:tcW w:w="1545"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3221493F" w14:textId="77777777" w:rsidR="00430E24" w:rsidRPr="00610324" w:rsidRDefault="00A83CCE">
            <w:pPr>
              <w:pStyle w:val="FreeForm"/>
              <w:keepNext/>
              <w:tabs>
                <w:tab w:val="left" w:pos="709"/>
                <w:tab w:val="left" w:pos="1418"/>
              </w:tabs>
              <w:rPr>
                <w:rFonts w:asciiTheme="minorHAnsi" w:hAnsiTheme="minorHAnsi"/>
              </w:rPr>
            </w:pPr>
            <w:r w:rsidRPr="00610324">
              <w:rPr>
                <w:rFonts w:asciiTheme="minorHAnsi" w:hAnsiTheme="minorHAnsi"/>
                <w:b/>
                <w:bCs/>
                <w:sz w:val="20"/>
                <w:szCs w:val="20"/>
              </w:rPr>
              <w:t>Status (Draft/Final)</w:t>
            </w:r>
          </w:p>
        </w:tc>
        <w:tc>
          <w:tcPr>
            <w:tcW w:w="2586"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4203B427" w14:textId="77777777" w:rsidR="00430E24" w:rsidRPr="00610324" w:rsidRDefault="00A83CCE">
            <w:pPr>
              <w:pStyle w:val="FreeForm"/>
              <w:keepNext/>
              <w:tabs>
                <w:tab w:val="left" w:pos="709"/>
                <w:tab w:val="left" w:pos="1418"/>
                <w:tab w:val="left" w:pos="2127"/>
              </w:tabs>
              <w:rPr>
                <w:rFonts w:asciiTheme="minorHAnsi" w:hAnsiTheme="minorHAnsi"/>
              </w:rPr>
            </w:pPr>
            <w:r w:rsidRPr="00610324">
              <w:rPr>
                <w:rFonts w:asciiTheme="minorHAnsi" w:hAnsiTheme="minorHAnsi"/>
                <w:b/>
                <w:bCs/>
                <w:sz w:val="20"/>
                <w:szCs w:val="20"/>
              </w:rPr>
              <w:t>Date Issued</w:t>
            </w:r>
          </w:p>
        </w:tc>
      </w:tr>
      <w:tr w:rsidR="00430E24" w:rsidRPr="00610324" w14:paraId="61D502CC" w14:textId="77777777">
        <w:tblPrEx>
          <w:shd w:val="clear" w:color="auto" w:fill="auto"/>
        </w:tblPrEx>
        <w:trPr>
          <w:trHeight w:val="740"/>
        </w:trPr>
        <w:tc>
          <w:tcPr>
            <w:tcW w:w="29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BCC027"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sz w:val="20"/>
                <w:szCs w:val="20"/>
              </w:rPr>
              <w:t xml:space="preserve"> </w:t>
            </w:r>
          </w:p>
          <w:p w14:paraId="4B244F9D" w14:textId="77777777" w:rsidR="00430E24" w:rsidRPr="00610324" w:rsidRDefault="00430E24">
            <w:pPr>
              <w:pStyle w:val="FreeForm"/>
              <w:tabs>
                <w:tab w:val="left" w:pos="709"/>
                <w:tab w:val="left" w:pos="1418"/>
                <w:tab w:val="left" w:pos="2127"/>
                <w:tab w:val="left" w:pos="2836"/>
              </w:tabs>
              <w:rPr>
                <w:rFonts w:asciiTheme="minorHAnsi" w:hAnsiTheme="minorHAnsi"/>
              </w:rPr>
            </w:pPr>
          </w:p>
          <w:p w14:paraId="4B0F23C2"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DBAEA2" w14:textId="77777777" w:rsidR="00430E24" w:rsidRPr="00610324" w:rsidRDefault="00A83CCE">
            <w:pPr>
              <w:pStyle w:val="FreeForm"/>
              <w:tabs>
                <w:tab w:val="left" w:pos="709"/>
                <w:tab w:val="left" w:pos="1418"/>
                <w:tab w:val="left" w:pos="2127"/>
              </w:tabs>
              <w:rPr>
                <w:rFonts w:asciiTheme="minorHAnsi" w:hAnsiTheme="minorHAnsi"/>
              </w:rPr>
            </w:pPr>
            <w:r w:rsidRPr="00610324">
              <w:rPr>
                <w:rFonts w:asciiTheme="minorHAnsi" w:hAnsiTheme="minorHAnsi"/>
                <w:sz w:val="20"/>
                <w:szCs w:val="20"/>
              </w:rPr>
              <w:t xml:space="preserve"> </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C73891" w14:textId="77777777" w:rsidR="00430E24" w:rsidRPr="00610324" w:rsidRDefault="00A83CCE">
            <w:pPr>
              <w:pStyle w:val="FreeForm"/>
              <w:tabs>
                <w:tab w:val="left" w:pos="709"/>
                <w:tab w:val="left" w:pos="1418"/>
              </w:tabs>
              <w:rPr>
                <w:rFonts w:asciiTheme="minorHAnsi" w:hAnsiTheme="minorHAnsi"/>
              </w:rPr>
            </w:pPr>
            <w:r w:rsidRPr="00610324">
              <w:rPr>
                <w:rFonts w:asciiTheme="minorHAnsi" w:hAnsiTheme="minorHAnsi"/>
                <w:sz w:val="20"/>
                <w:szCs w:val="20"/>
              </w:rPr>
              <w:t xml:space="preserve"> </w:t>
            </w:r>
          </w:p>
        </w:tc>
        <w:tc>
          <w:tcPr>
            <w:tcW w:w="25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D209F6" w14:textId="77777777" w:rsidR="00430E24" w:rsidRPr="00610324" w:rsidRDefault="00A83CCE">
            <w:pPr>
              <w:pStyle w:val="FreeForm"/>
              <w:tabs>
                <w:tab w:val="left" w:pos="709"/>
                <w:tab w:val="left" w:pos="1418"/>
                <w:tab w:val="left" w:pos="2127"/>
              </w:tabs>
              <w:rPr>
                <w:rFonts w:asciiTheme="minorHAnsi" w:hAnsiTheme="minorHAnsi"/>
              </w:rPr>
            </w:pPr>
            <w:r w:rsidRPr="00610324">
              <w:rPr>
                <w:rFonts w:asciiTheme="minorHAnsi" w:hAnsiTheme="minorHAnsi"/>
                <w:sz w:val="20"/>
                <w:szCs w:val="20"/>
              </w:rPr>
              <w:t xml:space="preserve"> </w:t>
            </w:r>
          </w:p>
        </w:tc>
      </w:tr>
      <w:tr w:rsidR="00430E24" w:rsidRPr="00610324" w14:paraId="1E592835" w14:textId="77777777">
        <w:tblPrEx>
          <w:shd w:val="clear" w:color="auto" w:fill="auto"/>
        </w:tblPrEx>
        <w:trPr>
          <w:trHeight w:val="740"/>
        </w:trPr>
        <w:tc>
          <w:tcPr>
            <w:tcW w:w="29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D9438C"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sz w:val="20"/>
                <w:szCs w:val="20"/>
              </w:rPr>
              <w:t xml:space="preserve"> </w:t>
            </w:r>
          </w:p>
          <w:p w14:paraId="010119DF" w14:textId="77777777" w:rsidR="00430E24" w:rsidRPr="00610324" w:rsidRDefault="00430E24">
            <w:pPr>
              <w:pStyle w:val="FreeForm"/>
              <w:tabs>
                <w:tab w:val="left" w:pos="709"/>
                <w:tab w:val="left" w:pos="1418"/>
                <w:tab w:val="left" w:pos="2127"/>
                <w:tab w:val="left" w:pos="2836"/>
              </w:tabs>
              <w:rPr>
                <w:rFonts w:asciiTheme="minorHAnsi" w:hAnsiTheme="minorHAnsi"/>
              </w:rPr>
            </w:pPr>
          </w:p>
          <w:p w14:paraId="224A227B"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199171" w14:textId="77777777" w:rsidR="00430E24" w:rsidRPr="00610324" w:rsidRDefault="00A83CCE">
            <w:pPr>
              <w:pStyle w:val="FreeForm"/>
              <w:tabs>
                <w:tab w:val="left" w:pos="709"/>
                <w:tab w:val="left" w:pos="1418"/>
                <w:tab w:val="left" w:pos="2127"/>
              </w:tabs>
              <w:rPr>
                <w:rFonts w:asciiTheme="minorHAnsi" w:hAnsiTheme="minorHAnsi"/>
              </w:rPr>
            </w:pPr>
            <w:r w:rsidRPr="00610324">
              <w:rPr>
                <w:rFonts w:asciiTheme="minorHAnsi" w:hAnsiTheme="minorHAnsi"/>
                <w:sz w:val="20"/>
                <w:szCs w:val="20"/>
              </w:rPr>
              <w:t xml:space="preserve"> </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ED6957" w14:textId="77777777" w:rsidR="00430E24" w:rsidRPr="00610324" w:rsidRDefault="00A83CCE">
            <w:pPr>
              <w:pStyle w:val="FreeForm"/>
              <w:tabs>
                <w:tab w:val="left" w:pos="709"/>
                <w:tab w:val="left" w:pos="1418"/>
              </w:tabs>
              <w:rPr>
                <w:rFonts w:asciiTheme="minorHAnsi" w:hAnsiTheme="minorHAnsi"/>
              </w:rPr>
            </w:pPr>
            <w:r w:rsidRPr="00610324">
              <w:rPr>
                <w:rFonts w:asciiTheme="minorHAnsi" w:hAnsiTheme="minorHAnsi"/>
                <w:sz w:val="20"/>
                <w:szCs w:val="20"/>
              </w:rPr>
              <w:t xml:space="preserve"> </w:t>
            </w:r>
          </w:p>
        </w:tc>
        <w:tc>
          <w:tcPr>
            <w:tcW w:w="25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EF0329" w14:textId="77777777" w:rsidR="00430E24" w:rsidRPr="00610324" w:rsidRDefault="00A83CCE">
            <w:pPr>
              <w:pStyle w:val="FreeForm"/>
              <w:tabs>
                <w:tab w:val="left" w:pos="709"/>
                <w:tab w:val="left" w:pos="1418"/>
                <w:tab w:val="left" w:pos="2127"/>
              </w:tabs>
              <w:rPr>
                <w:rFonts w:asciiTheme="minorHAnsi" w:hAnsiTheme="minorHAnsi"/>
              </w:rPr>
            </w:pPr>
            <w:r w:rsidRPr="00610324">
              <w:rPr>
                <w:rFonts w:asciiTheme="minorHAnsi" w:hAnsiTheme="minorHAnsi"/>
                <w:sz w:val="20"/>
                <w:szCs w:val="20"/>
              </w:rPr>
              <w:t xml:space="preserve"> </w:t>
            </w:r>
          </w:p>
        </w:tc>
      </w:tr>
      <w:tr w:rsidR="00430E24" w:rsidRPr="00610324" w14:paraId="5CA3B859" w14:textId="77777777">
        <w:tblPrEx>
          <w:shd w:val="clear" w:color="auto" w:fill="auto"/>
        </w:tblPrEx>
        <w:trPr>
          <w:trHeight w:val="740"/>
        </w:trPr>
        <w:tc>
          <w:tcPr>
            <w:tcW w:w="29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682F0D" w14:textId="77777777" w:rsidR="00430E24" w:rsidRPr="00610324" w:rsidRDefault="00430E24">
            <w:pPr>
              <w:pStyle w:val="FreeForm"/>
              <w:tabs>
                <w:tab w:val="left" w:pos="709"/>
                <w:tab w:val="left" w:pos="1418"/>
                <w:tab w:val="left" w:pos="2127"/>
                <w:tab w:val="left" w:pos="2836"/>
              </w:tabs>
              <w:rPr>
                <w:rFonts w:asciiTheme="minorHAnsi" w:hAnsiTheme="minorHAnsi"/>
              </w:rPr>
            </w:pPr>
          </w:p>
          <w:p w14:paraId="00E1EF9A" w14:textId="77777777" w:rsidR="00430E24" w:rsidRPr="00610324" w:rsidRDefault="00430E24">
            <w:pPr>
              <w:pStyle w:val="FreeForm"/>
              <w:tabs>
                <w:tab w:val="left" w:pos="709"/>
                <w:tab w:val="left" w:pos="1418"/>
                <w:tab w:val="left" w:pos="2127"/>
                <w:tab w:val="left" w:pos="2836"/>
              </w:tabs>
              <w:rPr>
                <w:rFonts w:asciiTheme="minorHAnsi" w:hAnsiTheme="minorHAnsi"/>
              </w:rPr>
            </w:pPr>
          </w:p>
          <w:p w14:paraId="76B18D4E"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86E98B" w14:textId="77777777" w:rsidR="00430E24" w:rsidRPr="00610324" w:rsidRDefault="00430E24">
            <w:pPr>
              <w:rPr>
                <w:rFonts w:asciiTheme="minorHAnsi" w:hAnsiTheme="minorHAnsi"/>
                <w:lang w:val="en-GB"/>
              </w:rPr>
            </w:pP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BA306C" w14:textId="77777777" w:rsidR="00430E24" w:rsidRPr="00610324" w:rsidRDefault="00430E24">
            <w:pPr>
              <w:rPr>
                <w:rFonts w:asciiTheme="minorHAnsi" w:hAnsiTheme="minorHAnsi"/>
                <w:lang w:val="en-GB"/>
              </w:rPr>
            </w:pPr>
          </w:p>
        </w:tc>
        <w:tc>
          <w:tcPr>
            <w:tcW w:w="25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E0582D" w14:textId="77777777" w:rsidR="00430E24" w:rsidRPr="00610324" w:rsidRDefault="00430E24">
            <w:pPr>
              <w:rPr>
                <w:rFonts w:asciiTheme="minorHAnsi" w:hAnsiTheme="minorHAnsi"/>
                <w:lang w:val="en-GB"/>
              </w:rPr>
            </w:pPr>
          </w:p>
        </w:tc>
      </w:tr>
      <w:tr w:rsidR="00430E24" w:rsidRPr="00610324" w14:paraId="58C0A048" w14:textId="77777777">
        <w:tblPrEx>
          <w:shd w:val="clear" w:color="auto" w:fill="auto"/>
        </w:tblPrEx>
        <w:trPr>
          <w:trHeight w:val="740"/>
        </w:trPr>
        <w:tc>
          <w:tcPr>
            <w:tcW w:w="29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E40DDE" w14:textId="77777777" w:rsidR="00430E24" w:rsidRPr="00610324" w:rsidRDefault="00430E24">
            <w:pPr>
              <w:pStyle w:val="FreeForm"/>
              <w:tabs>
                <w:tab w:val="left" w:pos="709"/>
                <w:tab w:val="left" w:pos="1418"/>
                <w:tab w:val="left" w:pos="2127"/>
                <w:tab w:val="left" w:pos="2836"/>
              </w:tabs>
              <w:rPr>
                <w:rFonts w:asciiTheme="minorHAnsi" w:hAnsiTheme="minorHAnsi"/>
              </w:rPr>
            </w:pPr>
          </w:p>
          <w:p w14:paraId="3AF4C7D4" w14:textId="77777777" w:rsidR="00430E24" w:rsidRPr="00610324" w:rsidRDefault="00430E24">
            <w:pPr>
              <w:pStyle w:val="FreeForm"/>
              <w:tabs>
                <w:tab w:val="left" w:pos="709"/>
                <w:tab w:val="left" w:pos="1418"/>
                <w:tab w:val="left" w:pos="2127"/>
                <w:tab w:val="left" w:pos="2836"/>
              </w:tabs>
              <w:rPr>
                <w:rFonts w:asciiTheme="minorHAnsi" w:hAnsiTheme="minorHAnsi"/>
              </w:rPr>
            </w:pPr>
          </w:p>
          <w:p w14:paraId="5BA2E31C"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EF93DF" w14:textId="77777777" w:rsidR="00430E24" w:rsidRPr="00610324" w:rsidRDefault="00430E24">
            <w:pPr>
              <w:rPr>
                <w:rFonts w:asciiTheme="minorHAnsi" w:hAnsiTheme="minorHAnsi"/>
                <w:lang w:val="en-GB"/>
              </w:rPr>
            </w:pP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089EAB" w14:textId="77777777" w:rsidR="00430E24" w:rsidRPr="00610324" w:rsidRDefault="00430E24">
            <w:pPr>
              <w:rPr>
                <w:rFonts w:asciiTheme="minorHAnsi" w:hAnsiTheme="minorHAnsi"/>
                <w:lang w:val="en-GB"/>
              </w:rPr>
            </w:pPr>
          </w:p>
        </w:tc>
        <w:tc>
          <w:tcPr>
            <w:tcW w:w="25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BBB2A1" w14:textId="77777777" w:rsidR="00430E24" w:rsidRPr="00610324" w:rsidRDefault="00430E24">
            <w:pPr>
              <w:rPr>
                <w:rFonts w:asciiTheme="minorHAnsi" w:hAnsiTheme="minorHAnsi"/>
                <w:lang w:val="en-GB"/>
              </w:rPr>
            </w:pPr>
          </w:p>
        </w:tc>
      </w:tr>
      <w:tr w:rsidR="00430E24" w:rsidRPr="00610324" w14:paraId="63C5F1D1" w14:textId="77777777">
        <w:tblPrEx>
          <w:shd w:val="clear" w:color="auto" w:fill="auto"/>
        </w:tblPrEx>
        <w:trPr>
          <w:trHeight w:val="740"/>
        </w:trPr>
        <w:tc>
          <w:tcPr>
            <w:tcW w:w="29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D1C32B" w14:textId="77777777" w:rsidR="00430E24" w:rsidRPr="00610324" w:rsidRDefault="00430E24">
            <w:pPr>
              <w:pStyle w:val="FreeForm"/>
              <w:tabs>
                <w:tab w:val="left" w:pos="709"/>
                <w:tab w:val="left" w:pos="1418"/>
                <w:tab w:val="left" w:pos="2127"/>
                <w:tab w:val="left" w:pos="2836"/>
              </w:tabs>
              <w:rPr>
                <w:rFonts w:asciiTheme="minorHAnsi" w:hAnsiTheme="minorHAnsi"/>
              </w:rPr>
            </w:pPr>
          </w:p>
          <w:p w14:paraId="3A3940BB" w14:textId="77777777" w:rsidR="00430E24" w:rsidRPr="00610324" w:rsidRDefault="00430E24">
            <w:pPr>
              <w:pStyle w:val="FreeForm"/>
              <w:tabs>
                <w:tab w:val="left" w:pos="709"/>
                <w:tab w:val="left" w:pos="1418"/>
                <w:tab w:val="left" w:pos="2127"/>
                <w:tab w:val="left" w:pos="2836"/>
              </w:tabs>
              <w:rPr>
                <w:rFonts w:asciiTheme="minorHAnsi" w:hAnsiTheme="minorHAnsi"/>
              </w:rPr>
            </w:pPr>
          </w:p>
          <w:p w14:paraId="4175265E"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4DB539" w14:textId="77777777" w:rsidR="00430E24" w:rsidRPr="00610324" w:rsidRDefault="00430E24">
            <w:pPr>
              <w:rPr>
                <w:rFonts w:asciiTheme="minorHAnsi" w:hAnsiTheme="minorHAnsi"/>
                <w:lang w:val="en-GB"/>
              </w:rPr>
            </w:pP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2E13B7" w14:textId="77777777" w:rsidR="00430E24" w:rsidRPr="00610324" w:rsidRDefault="00430E24">
            <w:pPr>
              <w:rPr>
                <w:rFonts w:asciiTheme="minorHAnsi" w:hAnsiTheme="minorHAnsi"/>
                <w:lang w:val="en-GB"/>
              </w:rPr>
            </w:pPr>
          </w:p>
        </w:tc>
        <w:tc>
          <w:tcPr>
            <w:tcW w:w="25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B71C50" w14:textId="77777777" w:rsidR="00430E24" w:rsidRPr="00610324" w:rsidRDefault="00430E24">
            <w:pPr>
              <w:rPr>
                <w:rFonts w:asciiTheme="minorHAnsi" w:hAnsiTheme="minorHAnsi"/>
                <w:lang w:val="en-GB"/>
              </w:rPr>
            </w:pPr>
          </w:p>
        </w:tc>
      </w:tr>
    </w:tbl>
    <w:p w14:paraId="3BDAC714"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b/>
          <w:bCs/>
          <w:sz w:val="20"/>
          <w:szCs w:val="20"/>
        </w:rPr>
      </w:pPr>
    </w:p>
    <w:p w14:paraId="5314102C"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b/>
          <w:bCs/>
        </w:rPr>
      </w:pPr>
    </w:p>
    <w:p w14:paraId="43BD53E2"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0"/>
          <w:szCs w:val="20"/>
        </w:rPr>
      </w:pPr>
      <w:r w:rsidRPr="00610324">
        <w:rPr>
          <w:rFonts w:asciiTheme="minorHAnsi" w:hAnsiTheme="minorHAnsi"/>
          <w:sz w:val="20"/>
          <w:szCs w:val="20"/>
        </w:rPr>
        <w:t>The signature below verifies that all required SOPs and related documentation are available in at least draft form prior to OQ.  Append copies of draft document to this protocol.</w:t>
      </w:r>
    </w:p>
    <w:p w14:paraId="5147CE28"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0"/>
          <w:szCs w:val="20"/>
        </w:rPr>
      </w:pPr>
    </w:p>
    <w:tbl>
      <w:tblPr>
        <w:tblW w:w="949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3073"/>
        <w:gridCol w:w="6424"/>
      </w:tblGrid>
      <w:tr w:rsidR="00430E24" w:rsidRPr="00610324" w14:paraId="0897D5CD" w14:textId="77777777">
        <w:trPr>
          <w:trHeight w:val="500"/>
          <w:tblHeader/>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4ABCB231" w14:textId="77777777" w:rsidR="00430E24" w:rsidRPr="00610324" w:rsidRDefault="00A83CCE">
            <w:pPr>
              <w:pStyle w:val="FreeForm"/>
              <w:keepNext/>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Signed By</w:t>
            </w:r>
          </w:p>
          <w:p w14:paraId="440CDD97" w14:textId="77777777" w:rsidR="00430E24" w:rsidRPr="00610324" w:rsidRDefault="00430E24">
            <w:pPr>
              <w:pStyle w:val="FreeForm"/>
              <w:keepNext/>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DB0E3" w14:textId="77777777" w:rsidR="00430E24" w:rsidRPr="00610324" w:rsidRDefault="00430E24">
            <w:pPr>
              <w:rPr>
                <w:rFonts w:asciiTheme="minorHAnsi" w:hAnsiTheme="minorHAnsi"/>
                <w:lang w:val="en-GB"/>
              </w:rPr>
            </w:pPr>
          </w:p>
        </w:tc>
      </w:tr>
      <w:tr w:rsidR="00430E24" w:rsidRPr="00610324" w14:paraId="0FD93F48" w14:textId="77777777">
        <w:tblPrEx>
          <w:shd w:val="clear" w:color="auto" w:fill="auto"/>
        </w:tblPrEx>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43F1CB13"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Name (PRINT)</w:t>
            </w:r>
          </w:p>
          <w:p w14:paraId="2E087B2F"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6A8767" w14:textId="77777777" w:rsidR="00430E24" w:rsidRPr="00610324" w:rsidRDefault="00430E24">
            <w:pPr>
              <w:rPr>
                <w:rFonts w:asciiTheme="minorHAnsi" w:hAnsiTheme="minorHAnsi"/>
                <w:lang w:val="en-GB"/>
              </w:rPr>
            </w:pPr>
          </w:p>
        </w:tc>
      </w:tr>
      <w:tr w:rsidR="00430E24" w:rsidRPr="00610324" w14:paraId="1AFD1744" w14:textId="77777777">
        <w:tblPrEx>
          <w:shd w:val="clear" w:color="auto" w:fill="auto"/>
        </w:tblPrEx>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1C5D5DDD"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Job Title</w:t>
            </w:r>
          </w:p>
          <w:p w14:paraId="44E69D4F"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2DB81D" w14:textId="77777777" w:rsidR="00430E24" w:rsidRPr="00610324" w:rsidRDefault="00430E24">
            <w:pPr>
              <w:rPr>
                <w:rFonts w:asciiTheme="minorHAnsi" w:hAnsiTheme="minorHAnsi"/>
                <w:lang w:val="en-GB"/>
              </w:rPr>
            </w:pPr>
          </w:p>
        </w:tc>
      </w:tr>
      <w:tr w:rsidR="00430E24" w:rsidRPr="00610324" w14:paraId="6829FA69" w14:textId="77777777">
        <w:tblPrEx>
          <w:shd w:val="clear" w:color="auto" w:fill="auto"/>
        </w:tblPrEx>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7A72404D"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Date</w:t>
            </w:r>
          </w:p>
          <w:p w14:paraId="0C19B772"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9F526D" w14:textId="77777777" w:rsidR="00430E24" w:rsidRPr="00610324" w:rsidRDefault="00430E24">
            <w:pPr>
              <w:rPr>
                <w:rFonts w:asciiTheme="minorHAnsi" w:hAnsiTheme="minorHAnsi"/>
                <w:lang w:val="en-GB"/>
              </w:rPr>
            </w:pPr>
          </w:p>
        </w:tc>
      </w:tr>
    </w:tbl>
    <w:p w14:paraId="2D786DAE"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rPr>
      </w:pPr>
      <w:r w:rsidRPr="00610324">
        <w:rPr>
          <w:rFonts w:asciiTheme="minorHAnsi" w:eastAsia="Arial Unicode MS" w:hAnsiTheme="minorHAnsi" w:cs="Arial Unicode MS"/>
        </w:rPr>
        <w:br w:type="page"/>
      </w:r>
    </w:p>
    <w:p w14:paraId="00147665" w14:textId="77777777" w:rsidR="00430E24" w:rsidRPr="00610324" w:rsidRDefault="00A83CCE">
      <w:pPr>
        <w:pStyle w:val="Heading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bookmarkStart w:id="37" w:name="_Toc19"/>
      <w:bookmarkStart w:id="38" w:name="_Toc486358305"/>
      <w:r w:rsidRPr="00610324">
        <w:rPr>
          <w:rFonts w:asciiTheme="minorHAnsi" w:hAnsiTheme="minorHAnsi"/>
          <w:sz w:val="20"/>
          <w:szCs w:val="20"/>
        </w:rPr>
        <w:lastRenderedPageBreak/>
        <w:t>Appendix 11 IQ Protocol Equipment Installation</w:t>
      </w:r>
      <w:bookmarkEnd w:id="37"/>
      <w:bookmarkEnd w:id="38"/>
    </w:p>
    <w:p w14:paraId="2C0EAD6D"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0"/>
          <w:szCs w:val="20"/>
        </w:rPr>
      </w:pPr>
    </w:p>
    <w:p w14:paraId="4A1FF2EF" w14:textId="77777777" w:rsidR="00430E24" w:rsidRPr="00610324" w:rsidRDefault="00A83CCE">
      <w:pPr>
        <w:rPr>
          <w:rFonts w:asciiTheme="minorHAnsi" w:eastAsia="Lucida Grande" w:hAnsiTheme="minorHAnsi" w:cs="Lucida Grande"/>
          <w:sz w:val="20"/>
          <w:szCs w:val="20"/>
          <w:lang w:val="en-GB"/>
        </w:rPr>
      </w:pPr>
      <w:r w:rsidRPr="00610324">
        <w:rPr>
          <w:rFonts w:asciiTheme="minorHAnsi" w:hAnsiTheme="minorHAnsi"/>
          <w:sz w:val="20"/>
          <w:szCs w:val="20"/>
          <w:lang w:val="en-GB"/>
        </w:rPr>
        <w:t>QA Protocol Ref:</w:t>
      </w:r>
      <w:r w:rsidRPr="00610324">
        <w:rPr>
          <w:rFonts w:asciiTheme="minorHAnsi" w:hAnsiTheme="minorHAnsi"/>
          <w:sz w:val="20"/>
          <w:szCs w:val="20"/>
          <w:lang w:val="en-GB"/>
        </w:rPr>
        <w:tab/>
      </w:r>
      <w:r w:rsidRPr="00610324">
        <w:rPr>
          <w:rFonts w:asciiTheme="minorHAnsi" w:hAnsiTheme="minorHAnsi"/>
          <w:sz w:val="20"/>
          <w:szCs w:val="20"/>
          <w:shd w:val="clear" w:color="auto" w:fill="F5EB00"/>
          <w:lang w:val="en-GB"/>
        </w:rPr>
        <w:t>*</w:t>
      </w:r>
    </w:p>
    <w:p w14:paraId="46B7951D" w14:textId="77777777" w:rsidR="00430E24" w:rsidRPr="00610324" w:rsidRDefault="00A83CCE">
      <w:pPr>
        <w:rPr>
          <w:rFonts w:asciiTheme="minorHAnsi" w:eastAsia="Lucida Grande" w:hAnsiTheme="minorHAnsi" w:cs="Lucida Grande"/>
          <w:b/>
          <w:bCs/>
          <w:sz w:val="20"/>
          <w:szCs w:val="20"/>
          <w:lang w:val="en-GB"/>
        </w:rPr>
      </w:pPr>
      <w:r w:rsidRPr="00610324">
        <w:rPr>
          <w:rFonts w:asciiTheme="minorHAnsi" w:hAnsiTheme="minorHAnsi"/>
          <w:sz w:val="20"/>
          <w:szCs w:val="20"/>
          <w:lang w:val="en-GB"/>
        </w:rPr>
        <w:t xml:space="preserve">Plant/Equipment/Facility Description: </w:t>
      </w:r>
      <w:r w:rsidRPr="00610324">
        <w:rPr>
          <w:rFonts w:asciiTheme="minorHAnsi" w:hAnsiTheme="minorHAnsi"/>
          <w:b/>
          <w:bCs/>
          <w:sz w:val="20"/>
          <w:szCs w:val="20"/>
          <w:lang w:val="en-GB"/>
        </w:rPr>
        <w:t>MicroBio MB1 Bioaerosol Sampler</w:t>
      </w:r>
    </w:p>
    <w:p w14:paraId="0BE04EA8" w14:textId="77777777" w:rsidR="00430E24" w:rsidRPr="00610324" w:rsidRDefault="00A83CCE">
      <w:pPr>
        <w:rPr>
          <w:rFonts w:asciiTheme="minorHAnsi" w:eastAsia="Lucida Grande" w:hAnsiTheme="minorHAnsi" w:cs="Lucida Grande"/>
          <w:sz w:val="20"/>
          <w:szCs w:val="20"/>
          <w:lang w:val="en-GB"/>
        </w:rPr>
      </w:pPr>
      <w:r w:rsidRPr="00610324">
        <w:rPr>
          <w:rFonts w:asciiTheme="minorHAnsi" w:hAnsiTheme="minorHAnsi"/>
          <w:sz w:val="20"/>
          <w:szCs w:val="20"/>
          <w:lang w:val="en-GB"/>
        </w:rPr>
        <w:t xml:space="preserve">List all new or existing </w:t>
      </w:r>
      <w:r w:rsidRPr="00610324">
        <w:rPr>
          <w:rFonts w:asciiTheme="minorHAnsi" w:hAnsiTheme="minorHAnsi"/>
          <w:sz w:val="20"/>
          <w:szCs w:val="20"/>
          <w:shd w:val="clear" w:color="auto" w:fill="F5EB00"/>
          <w:lang w:val="en-GB"/>
        </w:rPr>
        <w:t>CUSTOMER NAME</w:t>
      </w:r>
      <w:r w:rsidRPr="00610324">
        <w:rPr>
          <w:rFonts w:asciiTheme="minorHAnsi" w:hAnsiTheme="minorHAnsi"/>
          <w:sz w:val="20"/>
          <w:szCs w:val="20"/>
          <w:lang w:val="en-GB"/>
        </w:rPr>
        <w:t xml:space="preserve"> documentation that impacts upon operation of this equipment.</w:t>
      </w:r>
    </w:p>
    <w:p w14:paraId="373643B2"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b/>
          <w:bCs/>
          <w:sz w:val="20"/>
          <w:szCs w:val="20"/>
        </w:rPr>
        <w:t>Objectives:</w:t>
      </w:r>
    </w:p>
    <w:p w14:paraId="37CFD423"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3B0A1FB4" w14:textId="77777777" w:rsidR="00430E24" w:rsidRPr="00610324" w:rsidRDefault="00A83CCE">
      <w:pPr>
        <w:pStyle w:val="Body"/>
        <w:numPr>
          <w:ilvl w:val="0"/>
          <w:numId w:val="2"/>
        </w:numPr>
        <w:rPr>
          <w:rFonts w:asciiTheme="minorHAnsi" w:eastAsia="Lucida Grande" w:hAnsiTheme="minorHAnsi" w:cs="Lucida Grande"/>
          <w:sz w:val="20"/>
          <w:szCs w:val="20"/>
        </w:rPr>
      </w:pPr>
      <w:r w:rsidRPr="00610324">
        <w:rPr>
          <w:rFonts w:asciiTheme="minorHAnsi" w:hAnsiTheme="minorHAnsi"/>
          <w:sz w:val="20"/>
          <w:szCs w:val="20"/>
        </w:rPr>
        <w:t>To confirm the equipment is as specified by Cantium Scientific Limited.</w:t>
      </w:r>
    </w:p>
    <w:p w14:paraId="0E6EFFD4" w14:textId="77777777" w:rsidR="00430E24" w:rsidRPr="00610324" w:rsidRDefault="00A83CCE">
      <w:pPr>
        <w:pStyle w:val="Body"/>
        <w:numPr>
          <w:ilvl w:val="0"/>
          <w:numId w:val="2"/>
        </w:numPr>
        <w:rPr>
          <w:rFonts w:asciiTheme="minorHAnsi" w:eastAsia="Lucida Grande" w:hAnsiTheme="minorHAnsi" w:cs="Lucida Grande"/>
          <w:sz w:val="20"/>
          <w:szCs w:val="20"/>
        </w:rPr>
      </w:pPr>
      <w:r w:rsidRPr="00610324">
        <w:rPr>
          <w:rFonts w:asciiTheme="minorHAnsi" w:hAnsiTheme="minorHAnsi"/>
          <w:sz w:val="20"/>
          <w:szCs w:val="20"/>
        </w:rPr>
        <w:t>To visually confirm that the equipment appears undamaged by the transit and installation process.</w:t>
      </w:r>
    </w:p>
    <w:p w14:paraId="53592DC6"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1F3DE2E4"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b/>
          <w:bCs/>
          <w:sz w:val="20"/>
          <w:szCs w:val="20"/>
        </w:rPr>
        <w:t>Test Method:</w:t>
      </w:r>
      <w:r w:rsidRPr="00610324">
        <w:rPr>
          <w:rFonts w:asciiTheme="minorHAnsi" w:hAnsiTheme="minorHAnsi"/>
          <w:sz w:val="20"/>
          <w:szCs w:val="20"/>
        </w:rPr>
        <w:t xml:space="preserve"> </w:t>
      </w:r>
    </w:p>
    <w:p w14:paraId="24361621"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49FBA689"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sz w:val="20"/>
          <w:szCs w:val="20"/>
        </w:rPr>
        <w:t>Inspect all equipment listed below and confirm that details are as specified.</w:t>
      </w:r>
    </w:p>
    <w:p w14:paraId="5630B899"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2626B5D4"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b/>
          <w:bCs/>
          <w:sz w:val="20"/>
          <w:szCs w:val="20"/>
        </w:rPr>
      </w:pPr>
      <w:r w:rsidRPr="00610324">
        <w:rPr>
          <w:rFonts w:asciiTheme="minorHAnsi" w:hAnsiTheme="minorHAnsi"/>
          <w:b/>
          <w:bCs/>
          <w:sz w:val="20"/>
          <w:szCs w:val="20"/>
        </w:rPr>
        <w:t xml:space="preserve">Acceptance Criteria: </w:t>
      </w:r>
    </w:p>
    <w:p w14:paraId="361A3D3D"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b/>
          <w:bCs/>
          <w:sz w:val="20"/>
          <w:szCs w:val="20"/>
        </w:rPr>
      </w:pPr>
    </w:p>
    <w:p w14:paraId="27AC21FB"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sz w:val="20"/>
          <w:szCs w:val="20"/>
        </w:rPr>
        <w:t>Equipment is suitable for operational requirements.</w:t>
      </w:r>
    </w:p>
    <w:p w14:paraId="11A06557"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rPr>
      </w:pPr>
      <w:r w:rsidRPr="00610324">
        <w:rPr>
          <w:rFonts w:asciiTheme="minorHAnsi" w:eastAsia="Arial Unicode MS" w:hAnsiTheme="minorHAnsi" w:cs="Arial Unicode MS"/>
        </w:rPr>
        <w:br w:type="page"/>
      </w:r>
    </w:p>
    <w:p w14:paraId="515C7533"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b/>
          <w:bCs/>
          <w:sz w:val="20"/>
          <w:szCs w:val="20"/>
        </w:rPr>
        <w:lastRenderedPageBreak/>
        <w:t>Results</w:t>
      </w:r>
    </w:p>
    <w:p w14:paraId="63090103"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b/>
          <w:bCs/>
          <w:sz w:val="20"/>
          <w:szCs w:val="20"/>
        </w:rPr>
      </w:pPr>
    </w:p>
    <w:tbl>
      <w:tblPr>
        <w:tblW w:w="956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961"/>
        <w:gridCol w:w="2787"/>
        <w:gridCol w:w="1813"/>
      </w:tblGrid>
      <w:tr w:rsidR="00430E24" w:rsidRPr="00610324" w14:paraId="1600FE6E" w14:textId="77777777">
        <w:trPr>
          <w:trHeight w:val="500"/>
          <w:tblHeader/>
        </w:trPr>
        <w:tc>
          <w:tcPr>
            <w:tcW w:w="4961"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6B78C7F9" w14:textId="77777777" w:rsidR="00430E24" w:rsidRPr="00610324" w:rsidRDefault="00A83CCE">
            <w:pPr>
              <w:pStyle w:val="FreeForm"/>
              <w:keepNext/>
              <w:tabs>
                <w:tab w:val="left" w:pos="709"/>
                <w:tab w:val="left" w:pos="1418"/>
                <w:tab w:val="left" w:pos="2127"/>
                <w:tab w:val="left" w:pos="2836"/>
                <w:tab w:val="left" w:pos="3545"/>
                <w:tab w:val="left" w:pos="4254"/>
              </w:tabs>
              <w:rPr>
                <w:rFonts w:asciiTheme="minorHAnsi" w:hAnsiTheme="minorHAnsi"/>
              </w:rPr>
            </w:pPr>
            <w:r w:rsidRPr="00610324">
              <w:rPr>
                <w:rFonts w:asciiTheme="minorHAnsi" w:hAnsiTheme="minorHAnsi"/>
                <w:b/>
                <w:bCs/>
                <w:sz w:val="20"/>
                <w:szCs w:val="20"/>
              </w:rPr>
              <w:t>Specification/Requirement</w:t>
            </w:r>
          </w:p>
        </w:tc>
        <w:tc>
          <w:tcPr>
            <w:tcW w:w="2787"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139C8D47" w14:textId="77777777" w:rsidR="00430E24" w:rsidRPr="00610324" w:rsidRDefault="00A83CCE">
            <w:pPr>
              <w:pStyle w:val="FreeForm"/>
              <w:keepNext/>
              <w:tabs>
                <w:tab w:val="left" w:pos="709"/>
                <w:tab w:val="left" w:pos="1418"/>
                <w:tab w:val="left" w:pos="2127"/>
              </w:tabs>
              <w:rPr>
                <w:rFonts w:asciiTheme="minorHAnsi" w:hAnsiTheme="minorHAnsi"/>
              </w:rPr>
            </w:pPr>
            <w:r w:rsidRPr="00610324">
              <w:rPr>
                <w:rFonts w:asciiTheme="minorHAnsi" w:hAnsiTheme="minorHAnsi"/>
                <w:b/>
                <w:bCs/>
                <w:sz w:val="20"/>
                <w:szCs w:val="20"/>
              </w:rPr>
              <w:t>Document Reference</w:t>
            </w:r>
          </w:p>
        </w:tc>
        <w:tc>
          <w:tcPr>
            <w:tcW w:w="181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77E48CF8" w14:textId="77777777" w:rsidR="00430E24" w:rsidRPr="00610324" w:rsidRDefault="00A83CCE">
            <w:pPr>
              <w:pStyle w:val="FreeForm"/>
              <w:keepNext/>
              <w:tabs>
                <w:tab w:val="left" w:pos="709"/>
                <w:tab w:val="left" w:pos="1418"/>
              </w:tabs>
              <w:rPr>
                <w:rFonts w:asciiTheme="minorHAnsi" w:hAnsiTheme="minorHAnsi"/>
              </w:rPr>
            </w:pPr>
            <w:r w:rsidRPr="00610324">
              <w:rPr>
                <w:rFonts w:asciiTheme="minorHAnsi" w:hAnsiTheme="minorHAnsi"/>
                <w:b/>
                <w:bCs/>
                <w:sz w:val="20"/>
                <w:szCs w:val="20"/>
              </w:rPr>
              <w:t>Satisfactory (Yes/No)</w:t>
            </w:r>
          </w:p>
        </w:tc>
      </w:tr>
      <w:tr w:rsidR="00430E24" w:rsidRPr="00610324" w14:paraId="5ED35167" w14:textId="77777777">
        <w:tblPrEx>
          <w:shd w:val="clear" w:color="auto" w:fill="auto"/>
        </w:tblPrEx>
        <w:trPr>
          <w:trHeight w:val="260"/>
        </w:trPr>
        <w:tc>
          <w:tcPr>
            <w:tcW w:w="496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2D9103" w14:textId="77777777" w:rsidR="00430E24" w:rsidRPr="00610324" w:rsidRDefault="00430E24">
            <w:pPr>
              <w:rPr>
                <w:rFonts w:asciiTheme="minorHAnsi" w:hAnsiTheme="minorHAnsi"/>
                <w:lang w:val="en-GB"/>
              </w:rPr>
            </w:pPr>
          </w:p>
        </w:tc>
        <w:tc>
          <w:tcPr>
            <w:tcW w:w="27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20EBC4" w14:textId="77777777" w:rsidR="00430E24" w:rsidRPr="00610324" w:rsidRDefault="00A83CCE">
            <w:pPr>
              <w:pStyle w:val="FreeForm"/>
              <w:tabs>
                <w:tab w:val="left" w:pos="709"/>
                <w:tab w:val="left" w:pos="1418"/>
                <w:tab w:val="left" w:pos="2127"/>
              </w:tabs>
              <w:rPr>
                <w:rFonts w:asciiTheme="minorHAnsi" w:hAnsiTheme="minorHAnsi"/>
              </w:rPr>
            </w:pPr>
            <w:r w:rsidRPr="00610324">
              <w:rPr>
                <w:rFonts w:asciiTheme="minorHAnsi" w:hAnsiTheme="minorHAnsi"/>
                <w:sz w:val="20"/>
                <w:szCs w:val="20"/>
              </w:rPr>
              <w:t xml:space="preserve"> </w:t>
            </w: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01A993" w14:textId="77777777" w:rsidR="00430E24" w:rsidRPr="00610324" w:rsidRDefault="00A83CCE">
            <w:pPr>
              <w:pStyle w:val="FreeForm"/>
              <w:tabs>
                <w:tab w:val="left" w:pos="709"/>
                <w:tab w:val="left" w:pos="1418"/>
              </w:tabs>
              <w:rPr>
                <w:rFonts w:asciiTheme="minorHAnsi" w:hAnsiTheme="minorHAnsi"/>
              </w:rPr>
            </w:pPr>
            <w:r w:rsidRPr="00610324">
              <w:rPr>
                <w:rFonts w:asciiTheme="minorHAnsi" w:hAnsiTheme="minorHAnsi"/>
                <w:sz w:val="20"/>
                <w:szCs w:val="20"/>
              </w:rPr>
              <w:t xml:space="preserve"> </w:t>
            </w:r>
          </w:p>
        </w:tc>
      </w:tr>
      <w:tr w:rsidR="00430E24" w:rsidRPr="00610324" w14:paraId="1E76B30A" w14:textId="77777777">
        <w:tblPrEx>
          <w:shd w:val="clear" w:color="auto" w:fill="auto"/>
        </w:tblPrEx>
        <w:trPr>
          <w:trHeight w:val="260"/>
        </w:trPr>
        <w:tc>
          <w:tcPr>
            <w:tcW w:w="496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E6D6EC" w14:textId="77777777" w:rsidR="00430E24" w:rsidRPr="00610324" w:rsidRDefault="00430E24">
            <w:pPr>
              <w:rPr>
                <w:rFonts w:asciiTheme="minorHAnsi" w:hAnsiTheme="minorHAnsi"/>
                <w:lang w:val="en-GB"/>
              </w:rPr>
            </w:pPr>
          </w:p>
        </w:tc>
        <w:tc>
          <w:tcPr>
            <w:tcW w:w="27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D01B44" w14:textId="77777777" w:rsidR="00430E24" w:rsidRPr="00610324" w:rsidRDefault="00A83CCE">
            <w:pPr>
              <w:pStyle w:val="FreeForm"/>
              <w:tabs>
                <w:tab w:val="left" w:pos="709"/>
                <w:tab w:val="left" w:pos="1418"/>
                <w:tab w:val="left" w:pos="2127"/>
              </w:tabs>
              <w:rPr>
                <w:rFonts w:asciiTheme="minorHAnsi" w:hAnsiTheme="minorHAnsi"/>
              </w:rPr>
            </w:pPr>
            <w:r w:rsidRPr="00610324">
              <w:rPr>
                <w:rFonts w:asciiTheme="minorHAnsi" w:hAnsiTheme="minorHAnsi"/>
                <w:sz w:val="20"/>
                <w:szCs w:val="20"/>
              </w:rPr>
              <w:t xml:space="preserve"> </w:t>
            </w: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B2B92C" w14:textId="77777777" w:rsidR="00430E24" w:rsidRPr="00610324" w:rsidRDefault="00A83CCE">
            <w:pPr>
              <w:pStyle w:val="FreeForm"/>
              <w:tabs>
                <w:tab w:val="left" w:pos="709"/>
                <w:tab w:val="left" w:pos="1418"/>
              </w:tabs>
              <w:rPr>
                <w:rFonts w:asciiTheme="minorHAnsi" w:hAnsiTheme="minorHAnsi"/>
              </w:rPr>
            </w:pPr>
            <w:r w:rsidRPr="00610324">
              <w:rPr>
                <w:rFonts w:asciiTheme="minorHAnsi" w:hAnsiTheme="minorHAnsi"/>
                <w:sz w:val="20"/>
                <w:szCs w:val="20"/>
              </w:rPr>
              <w:t xml:space="preserve"> </w:t>
            </w:r>
          </w:p>
        </w:tc>
      </w:tr>
      <w:tr w:rsidR="00430E24" w:rsidRPr="00610324" w14:paraId="07332784" w14:textId="77777777">
        <w:tblPrEx>
          <w:shd w:val="clear" w:color="auto" w:fill="auto"/>
        </w:tblPrEx>
        <w:trPr>
          <w:trHeight w:val="260"/>
        </w:trPr>
        <w:tc>
          <w:tcPr>
            <w:tcW w:w="496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BF4965" w14:textId="77777777" w:rsidR="00430E24" w:rsidRPr="00610324" w:rsidRDefault="00430E24">
            <w:pPr>
              <w:rPr>
                <w:rFonts w:asciiTheme="minorHAnsi" w:hAnsiTheme="minorHAnsi"/>
                <w:lang w:val="en-GB"/>
              </w:rPr>
            </w:pPr>
          </w:p>
        </w:tc>
        <w:tc>
          <w:tcPr>
            <w:tcW w:w="27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6F7B77" w14:textId="77777777" w:rsidR="00430E24" w:rsidRPr="00610324" w:rsidRDefault="00430E24">
            <w:pPr>
              <w:rPr>
                <w:rFonts w:asciiTheme="minorHAnsi" w:hAnsiTheme="minorHAnsi"/>
                <w:lang w:val="en-GB"/>
              </w:rPr>
            </w:pP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E03A8D" w14:textId="77777777" w:rsidR="00430E24" w:rsidRPr="00610324" w:rsidRDefault="00430E24">
            <w:pPr>
              <w:rPr>
                <w:rFonts w:asciiTheme="minorHAnsi" w:hAnsiTheme="minorHAnsi"/>
                <w:lang w:val="en-GB"/>
              </w:rPr>
            </w:pPr>
          </w:p>
        </w:tc>
      </w:tr>
      <w:tr w:rsidR="00430E24" w:rsidRPr="00610324" w14:paraId="25A847A9" w14:textId="77777777">
        <w:tblPrEx>
          <w:shd w:val="clear" w:color="auto" w:fill="auto"/>
        </w:tblPrEx>
        <w:trPr>
          <w:trHeight w:val="2420"/>
        </w:trPr>
        <w:tc>
          <w:tcPr>
            <w:tcW w:w="9561"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7FA2D5" w14:textId="77777777" w:rsidR="00430E24" w:rsidRPr="00610324" w:rsidRDefault="00A83CCE">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rPr>
            </w:pPr>
            <w:r w:rsidRPr="00610324">
              <w:rPr>
                <w:rFonts w:asciiTheme="minorHAnsi" w:hAnsiTheme="minorHAnsi"/>
                <w:sz w:val="20"/>
                <w:szCs w:val="20"/>
              </w:rPr>
              <w:t>Comments and summary of non-conformance observations below:</w:t>
            </w:r>
          </w:p>
          <w:p w14:paraId="4B96A1D7" w14:textId="77777777" w:rsidR="00430E24" w:rsidRPr="00610324" w:rsidRDefault="00430E24">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rPr>
            </w:pPr>
          </w:p>
          <w:p w14:paraId="6CCB947D" w14:textId="77777777" w:rsidR="00430E24" w:rsidRPr="00610324" w:rsidRDefault="00430E24">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rPr>
            </w:pPr>
          </w:p>
          <w:p w14:paraId="590C6204" w14:textId="77777777" w:rsidR="00430E24" w:rsidRPr="00610324" w:rsidRDefault="00430E24">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rPr>
            </w:pPr>
          </w:p>
          <w:p w14:paraId="4B190ECA" w14:textId="77777777" w:rsidR="00430E24" w:rsidRPr="00610324" w:rsidRDefault="00430E24">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rPr>
            </w:pPr>
          </w:p>
          <w:p w14:paraId="1B594555" w14:textId="77777777" w:rsidR="00430E24" w:rsidRPr="00610324" w:rsidRDefault="00430E24">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rPr>
            </w:pPr>
          </w:p>
          <w:p w14:paraId="4AC5A193" w14:textId="77777777" w:rsidR="00430E24" w:rsidRPr="00610324" w:rsidRDefault="00430E24">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rPr>
            </w:pPr>
          </w:p>
          <w:p w14:paraId="1AD45A1F" w14:textId="77777777" w:rsidR="00430E24" w:rsidRPr="00610324" w:rsidRDefault="00430E24">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rPr>
            </w:pPr>
          </w:p>
          <w:p w14:paraId="5F92294E" w14:textId="77777777" w:rsidR="00430E24" w:rsidRPr="00610324" w:rsidRDefault="00430E24">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rPr>
            </w:pPr>
          </w:p>
          <w:p w14:paraId="05479192" w14:textId="77777777" w:rsidR="00430E24" w:rsidRPr="00610324" w:rsidRDefault="00430E24">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rPr>
            </w:pPr>
          </w:p>
        </w:tc>
      </w:tr>
    </w:tbl>
    <w:p w14:paraId="43D1EC05"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b/>
          <w:bCs/>
        </w:rPr>
      </w:pPr>
    </w:p>
    <w:p w14:paraId="67585C8C"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b/>
          <w:bCs/>
        </w:rPr>
      </w:pPr>
    </w:p>
    <w:tbl>
      <w:tblPr>
        <w:tblW w:w="949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73"/>
        <w:gridCol w:w="6424"/>
      </w:tblGrid>
      <w:tr w:rsidR="00430E24" w:rsidRPr="00610324" w14:paraId="34B63ACE"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43E353CE"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Performed By (signature)</w:t>
            </w:r>
          </w:p>
          <w:p w14:paraId="0312E3BA"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B6FA8A" w14:textId="77777777" w:rsidR="00430E24" w:rsidRPr="00610324" w:rsidRDefault="00430E24">
            <w:pPr>
              <w:rPr>
                <w:rFonts w:asciiTheme="minorHAnsi" w:hAnsiTheme="minorHAnsi"/>
                <w:lang w:val="en-GB"/>
              </w:rPr>
            </w:pPr>
          </w:p>
        </w:tc>
      </w:tr>
      <w:tr w:rsidR="00430E24" w:rsidRPr="00610324" w14:paraId="078DD9E1"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4DFAC3EC"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Name (PRINT)</w:t>
            </w:r>
          </w:p>
          <w:p w14:paraId="283B1030"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E8BC54" w14:textId="77777777" w:rsidR="00430E24" w:rsidRPr="00610324" w:rsidRDefault="00430E24">
            <w:pPr>
              <w:rPr>
                <w:rFonts w:asciiTheme="minorHAnsi" w:hAnsiTheme="minorHAnsi"/>
                <w:lang w:val="en-GB"/>
              </w:rPr>
            </w:pPr>
          </w:p>
        </w:tc>
      </w:tr>
      <w:tr w:rsidR="00430E24" w:rsidRPr="00610324" w14:paraId="498B79A7"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67EC4DD9"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Date</w:t>
            </w:r>
          </w:p>
          <w:p w14:paraId="6F73781D"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D3DB29" w14:textId="77777777" w:rsidR="00430E24" w:rsidRPr="00610324" w:rsidRDefault="00430E24">
            <w:pPr>
              <w:rPr>
                <w:rFonts w:asciiTheme="minorHAnsi" w:hAnsiTheme="minorHAnsi"/>
                <w:lang w:val="en-GB"/>
              </w:rPr>
            </w:pPr>
          </w:p>
        </w:tc>
      </w:tr>
      <w:tr w:rsidR="00430E24" w:rsidRPr="00610324" w14:paraId="1668324B"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06C6D9A2"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Approved By (signature)</w:t>
            </w:r>
          </w:p>
          <w:p w14:paraId="1597C6CA"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B1E9ED" w14:textId="77777777" w:rsidR="00430E24" w:rsidRPr="00610324" w:rsidRDefault="00430E24">
            <w:pPr>
              <w:rPr>
                <w:rFonts w:asciiTheme="minorHAnsi" w:hAnsiTheme="minorHAnsi"/>
                <w:lang w:val="en-GB"/>
              </w:rPr>
            </w:pPr>
          </w:p>
        </w:tc>
      </w:tr>
      <w:tr w:rsidR="00430E24" w:rsidRPr="00610324" w14:paraId="7ACD460A"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365E3134"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Name (PRINT)</w:t>
            </w:r>
          </w:p>
          <w:p w14:paraId="56925614"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FD3454" w14:textId="77777777" w:rsidR="00430E24" w:rsidRPr="00610324" w:rsidRDefault="00430E24">
            <w:pPr>
              <w:rPr>
                <w:rFonts w:asciiTheme="minorHAnsi" w:hAnsiTheme="minorHAnsi"/>
                <w:lang w:val="en-GB"/>
              </w:rPr>
            </w:pPr>
          </w:p>
        </w:tc>
      </w:tr>
      <w:tr w:rsidR="00430E24" w:rsidRPr="00610324" w14:paraId="3C0C8467"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3004F16F"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Date</w:t>
            </w:r>
          </w:p>
          <w:p w14:paraId="48AEF648"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2B0284" w14:textId="77777777" w:rsidR="00430E24" w:rsidRPr="00610324" w:rsidRDefault="00430E24">
            <w:pPr>
              <w:rPr>
                <w:rFonts w:asciiTheme="minorHAnsi" w:hAnsiTheme="minorHAnsi"/>
                <w:lang w:val="en-GB"/>
              </w:rPr>
            </w:pPr>
          </w:p>
        </w:tc>
      </w:tr>
    </w:tbl>
    <w:p w14:paraId="47404666"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rPr>
      </w:pPr>
      <w:r w:rsidRPr="00610324">
        <w:rPr>
          <w:rFonts w:asciiTheme="minorHAnsi" w:eastAsia="Arial Unicode MS" w:hAnsiTheme="minorHAnsi" w:cs="Arial Unicode MS"/>
        </w:rPr>
        <w:br w:type="page"/>
      </w:r>
    </w:p>
    <w:p w14:paraId="07D98EE0" w14:textId="77777777" w:rsidR="00430E24" w:rsidRPr="00610324" w:rsidRDefault="00A83CCE">
      <w:pPr>
        <w:pStyle w:val="Heading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bookmarkStart w:id="39" w:name="_Toc20"/>
      <w:bookmarkStart w:id="40" w:name="_Toc486358306"/>
      <w:r w:rsidRPr="00610324">
        <w:rPr>
          <w:rFonts w:asciiTheme="minorHAnsi" w:hAnsiTheme="minorHAnsi"/>
          <w:sz w:val="20"/>
          <w:szCs w:val="20"/>
        </w:rPr>
        <w:lastRenderedPageBreak/>
        <w:t>Appendix 12 IQ Protocol Equipment List</w:t>
      </w:r>
      <w:bookmarkEnd w:id="39"/>
      <w:bookmarkEnd w:id="40"/>
    </w:p>
    <w:p w14:paraId="404AD65B"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0"/>
          <w:szCs w:val="20"/>
        </w:rPr>
      </w:pPr>
    </w:p>
    <w:p w14:paraId="120E36A1" w14:textId="77777777" w:rsidR="00430E24" w:rsidRPr="00610324" w:rsidRDefault="00A83CCE">
      <w:pPr>
        <w:rPr>
          <w:rFonts w:asciiTheme="minorHAnsi" w:eastAsia="Lucida Grande" w:hAnsiTheme="minorHAnsi" w:cs="Lucida Grande"/>
          <w:sz w:val="20"/>
          <w:szCs w:val="20"/>
          <w:lang w:val="en-GB"/>
        </w:rPr>
      </w:pPr>
      <w:r w:rsidRPr="00610324">
        <w:rPr>
          <w:rFonts w:asciiTheme="minorHAnsi" w:hAnsiTheme="minorHAnsi"/>
          <w:sz w:val="20"/>
          <w:szCs w:val="20"/>
          <w:lang w:val="en-GB"/>
        </w:rPr>
        <w:t>QA Protocol Ref:</w:t>
      </w:r>
      <w:r w:rsidRPr="00610324">
        <w:rPr>
          <w:rFonts w:asciiTheme="minorHAnsi" w:hAnsiTheme="minorHAnsi"/>
          <w:sz w:val="20"/>
          <w:szCs w:val="20"/>
          <w:lang w:val="en-GB"/>
        </w:rPr>
        <w:tab/>
      </w:r>
      <w:r w:rsidRPr="00610324">
        <w:rPr>
          <w:rFonts w:asciiTheme="minorHAnsi" w:hAnsiTheme="minorHAnsi"/>
          <w:sz w:val="20"/>
          <w:szCs w:val="20"/>
          <w:shd w:val="clear" w:color="auto" w:fill="F5EB00"/>
          <w:lang w:val="en-GB"/>
        </w:rPr>
        <w:t>*</w:t>
      </w:r>
    </w:p>
    <w:p w14:paraId="46528299" w14:textId="77777777" w:rsidR="00430E24" w:rsidRPr="00610324" w:rsidRDefault="00A83CCE">
      <w:pPr>
        <w:rPr>
          <w:rFonts w:asciiTheme="minorHAnsi" w:eastAsia="Lucida Grande" w:hAnsiTheme="minorHAnsi" w:cs="Lucida Grande"/>
          <w:b/>
          <w:bCs/>
          <w:sz w:val="20"/>
          <w:szCs w:val="20"/>
          <w:lang w:val="en-GB"/>
        </w:rPr>
      </w:pPr>
      <w:r w:rsidRPr="00610324">
        <w:rPr>
          <w:rFonts w:asciiTheme="minorHAnsi" w:hAnsiTheme="minorHAnsi"/>
          <w:sz w:val="20"/>
          <w:szCs w:val="20"/>
          <w:lang w:val="en-GB"/>
        </w:rPr>
        <w:t xml:space="preserve">Plant/Equipment/Facility Description: </w:t>
      </w:r>
      <w:r w:rsidRPr="00610324">
        <w:rPr>
          <w:rFonts w:asciiTheme="minorHAnsi" w:hAnsiTheme="minorHAnsi"/>
          <w:b/>
          <w:bCs/>
          <w:sz w:val="20"/>
          <w:szCs w:val="20"/>
          <w:lang w:val="en-GB"/>
        </w:rPr>
        <w:t>MicroBio MB1 Bioaerosol Sampler</w:t>
      </w:r>
    </w:p>
    <w:p w14:paraId="666905B1"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b/>
          <w:bCs/>
          <w:sz w:val="20"/>
          <w:szCs w:val="20"/>
        </w:rPr>
        <w:t>Objectives:</w:t>
      </w:r>
    </w:p>
    <w:p w14:paraId="660C3688"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7D94FA6F" w14:textId="77777777" w:rsidR="00430E24" w:rsidRPr="00610324" w:rsidRDefault="00A83CCE">
      <w:pPr>
        <w:pStyle w:val="Body"/>
        <w:numPr>
          <w:ilvl w:val="0"/>
          <w:numId w:val="3"/>
        </w:numPr>
        <w:rPr>
          <w:rFonts w:asciiTheme="minorHAnsi" w:eastAsia="Lucida Grande" w:hAnsiTheme="minorHAnsi" w:cs="Lucida Grande"/>
          <w:sz w:val="20"/>
          <w:szCs w:val="20"/>
        </w:rPr>
      </w:pPr>
      <w:r w:rsidRPr="00610324">
        <w:rPr>
          <w:rFonts w:asciiTheme="minorHAnsi" w:hAnsiTheme="minorHAnsi"/>
          <w:sz w:val="20"/>
          <w:szCs w:val="20"/>
        </w:rPr>
        <w:t>To confirm the equipment is as specified by Cantium Scientific Limited.</w:t>
      </w:r>
    </w:p>
    <w:p w14:paraId="57587E44"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78F0DFF9"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b/>
          <w:bCs/>
          <w:sz w:val="20"/>
          <w:szCs w:val="20"/>
        </w:rPr>
        <w:t>Test Method:</w:t>
      </w:r>
      <w:r w:rsidRPr="00610324">
        <w:rPr>
          <w:rFonts w:asciiTheme="minorHAnsi" w:hAnsiTheme="minorHAnsi"/>
          <w:sz w:val="20"/>
          <w:szCs w:val="20"/>
        </w:rPr>
        <w:t xml:space="preserve"> </w:t>
      </w:r>
    </w:p>
    <w:p w14:paraId="4BCD5B87"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203D1E7D"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sz w:val="20"/>
          <w:szCs w:val="20"/>
        </w:rPr>
        <w:t>Inspect all equipment listed below and confirm that details are as specified.</w:t>
      </w:r>
    </w:p>
    <w:p w14:paraId="63C77015"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7523CB30"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b/>
          <w:bCs/>
          <w:sz w:val="20"/>
          <w:szCs w:val="20"/>
        </w:rPr>
      </w:pPr>
      <w:r w:rsidRPr="00610324">
        <w:rPr>
          <w:rFonts w:asciiTheme="minorHAnsi" w:hAnsiTheme="minorHAnsi"/>
          <w:b/>
          <w:bCs/>
          <w:sz w:val="20"/>
          <w:szCs w:val="20"/>
        </w:rPr>
        <w:t xml:space="preserve">Acceptance Criteria: </w:t>
      </w:r>
    </w:p>
    <w:p w14:paraId="7936F069"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b/>
          <w:bCs/>
          <w:sz w:val="20"/>
          <w:szCs w:val="20"/>
        </w:rPr>
      </w:pPr>
    </w:p>
    <w:p w14:paraId="4BB1F5A3"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sz w:val="20"/>
          <w:szCs w:val="20"/>
        </w:rPr>
        <w:t>Equipment is suitable for operational requirements.</w:t>
      </w:r>
    </w:p>
    <w:p w14:paraId="0529540C"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1D89FE11"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b/>
          <w:bCs/>
          <w:sz w:val="20"/>
          <w:szCs w:val="20"/>
        </w:rPr>
        <w:t>Results</w:t>
      </w:r>
    </w:p>
    <w:p w14:paraId="51E4A45F"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rPr>
      </w:pPr>
    </w:p>
    <w:tbl>
      <w:tblPr>
        <w:tblW w:w="956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2972"/>
        <w:gridCol w:w="3045"/>
        <w:gridCol w:w="3544"/>
      </w:tblGrid>
      <w:tr w:rsidR="00430E24" w:rsidRPr="00610324" w14:paraId="3BA48A7A" w14:textId="77777777">
        <w:trPr>
          <w:trHeight w:val="260"/>
          <w:tblHeader/>
        </w:trPr>
        <w:tc>
          <w:tcPr>
            <w:tcW w:w="2972"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4B82B451" w14:textId="77777777" w:rsidR="00430E24" w:rsidRPr="00610324" w:rsidRDefault="00A83CCE">
            <w:pPr>
              <w:pStyle w:val="FreeForm"/>
              <w:keepNext/>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Specified</w:t>
            </w:r>
          </w:p>
        </w:tc>
        <w:tc>
          <w:tcPr>
            <w:tcW w:w="3045"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704C5F2A" w14:textId="77777777" w:rsidR="00430E24" w:rsidRPr="00610324" w:rsidRDefault="00A83CCE">
            <w:pPr>
              <w:pStyle w:val="FreeForm"/>
              <w:keepNext/>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As specified</w:t>
            </w:r>
          </w:p>
        </w:tc>
        <w:tc>
          <w:tcPr>
            <w:tcW w:w="3544"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3CEBC2FF" w14:textId="77777777" w:rsidR="00430E24" w:rsidRPr="00610324" w:rsidRDefault="00A83CCE">
            <w:pPr>
              <w:pStyle w:val="FreeForm"/>
              <w:keepNext/>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Allocated by</w:t>
            </w:r>
          </w:p>
        </w:tc>
      </w:tr>
      <w:tr w:rsidR="00430E24" w:rsidRPr="00610324" w14:paraId="01A0724E" w14:textId="77777777">
        <w:tblPrEx>
          <w:shd w:val="clear" w:color="auto" w:fill="auto"/>
        </w:tblPrEx>
        <w:trPr>
          <w:trHeight w:val="260"/>
        </w:trPr>
        <w:tc>
          <w:tcPr>
            <w:tcW w:w="297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613BFE"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sz w:val="20"/>
                <w:szCs w:val="20"/>
              </w:rPr>
              <w:t>Manufacturer</w:t>
            </w:r>
          </w:p>
        </w:tc>
        <w:tc>
          <w:tcPr>
            <w:tcW w:w="3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4758A9"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sz w:val="20"/>
                <w:szCs w:val="20"/>
              </w:rPr>
              <w:t xml:space="preserve">Cantium Scientific Limited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213FFB"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sz w:val="20"/>
                <w:szCs w:val="20"/>
              </w:rPr>
              <w:t>N/A</w:t>
            </w:r>
          </w:p>
        </w:tc>
      </w:tr>
      <w:tr w:rsidR="00430E24" w:rsidRPr="00610324" w14:paraId="317FF056" w14:textId="77777777">
        <w:tblPrEx>
          <w:shd w:val="clear" w:color="auto" w:fill="auto"/>
        </w:tblPrEx>
        <w:trPr>
          <w:trHeight w:val="260"/>
        </w:trPr>
        <w:tc>
          <w:tcPr>
            <w:tcW w:w="297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4DBFF4"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sz w:val="20"/>
                <w:szCs w:val="20"/>
              </w:rPr>
              <w:t>Model</w:t>
            </w:r>
          </w:p>
        </w:tc>
        <w:tc>
          <w:tcPr>
            <w:tcW w:w="3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C9AE29"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sz w:val="20"/>
                <w:szCs w:val="20"/>
              </w:rPr>
              <w:t>MB1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2B3AEA"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sz w:val="20"/>
                <w:szCs w:val="20"/>
              </w:rPr>
              <w:t>Cantium Scientific Limited</w:t>
            </w:r>
          </w:p>
        </w:tc>
      </w:tr>
      <w:tr w:rsidR="00430E24" w:rsidRPr="00610324" w14:paraId="15408C3D" w14:textId="77777777">
        <w:tblPrEx>
          <w:shd w:val="clear" w:color="auto" w:fill="auto"/>
        </w:tblPrEx>
        <w:trPr>
          <w:trHeight w:val="260"/>
        </w:trPr>
        <w:tc>
          <w:tcPr>
            <w:tcW w:w="297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3D81B"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sz w:val="20"/>
                <w:szCs w:val="20"/>
              </w:rPr>
              <w:t>Serial Number</w:t>
            </w:r>
          </w:p>
        </w:tc>
        <w:tc>
          <w:tcPr>
            <w:tcW w:w="3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F63484" w14:textId="77777777" w:rsidR="00430E24" w:rsidRPr="00610324" w:rsidRDefault="00A83CCE">
            <w:pPr>
              <w:pStyle w:val="FreeForm"/>
              <w:spacing w:after="200" w:line="276" w:lineRule="auto"/>
              <w:rPr>
                <w:rFonts w:asciiTheme="minorHAnsi" w:hAnsiTheme="minorHAnsi"/>
              </w:rPr>
            </w:pPr>
            <w:r w:rsidRPr="00610324">
              <w:rPr>
                <w:rFonts w:asciiTheme="minorHAnsi" w:hAnsiTheme="minorHAnsi"/>
                <w:sz w:val="20"/>
                <w:szCs w:val="20"/>
                <w:shd w:val="clear" w:color="auto" w:fill="F5EB00"/>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4961FA"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sz w:val="20"/>
                <w:szCs w:val="20"/>
              </w:rPr>
              <w:t>Cantium Scientific Limited</w:t>
            </w:r>
          </w:p>
        </w:tc>
      </w:tr>
      <w:tr w:rsidR="00430E24" w:rsidRPr="00610324" w14:paraId="56B6F8BC" w14:textId="77777777">
        <w:tblPrEx>
          <w:shd w:val="clear" w:color="auto" w:fill="auto"/>
        </w:tblPrEx>
        <w:trPr>
          <w:trHeight w:val="260"/>
        </w:trPr>
        <w:tc>
          <w:tcPr>
            <w:tcW w:w="297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50C085"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sz w:val="20"/>
                <w:szCs w:val="20"/>
              </w:rPr>
              <w:t>Item/asset number</w:t>
            </w:r>
          </w:p>
        </w:tc>
        <w:tc>
          <w:tcPr>
            <w:tcW w:w="30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F6AFA4" w14:textId="77777777" w:rsidR="00430E24" w:rsidRPr="00610324" w:rsidRDefault="00430E24">
            <w:pPr>
              <w:rPr>
                <w:rFonts w:asciiTheme="minorHAnsi" w:hAnsiTheme="minorHAnsi"/>
                <w:lang w:val="en-GB"/>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BD140D" w14:textId="77777777" w:rsidR="00430E24" w:rsidRPr="00610324" w:rsidRDefault="00A83CCE">
            <w:pPr>
              <w:pStyle w:val="FreeForm"/>
              <w:spacing w:after="200" w:line="276" w:lineRule="auto"/>
              <w:rPr>
                <w:rFonts w:asciiTheme="minorHAnsi" w:hAnsiTheme="minorHAnsi"/>
              </w:rPr>
            </w:pPr>
            <w:r w:rsidRPr="00610324">
              <w:rPr>
                <w:rFonts w:asciiTheme="minorHAnsi" w:hAnsiTheme="minorHAnsi"/>
                <w:sz w:val="20"/>
                <w:szCs w:val="20"/>
                <w:shd w:val="clear" w:color="auto" w:fill="F5EB00"/>
              </w:rPr>
              <w:t>*</w:t>
            </w:r>
          </w:p>
        </w:tc>
      </w:tr>
    </w:tbl>
    <w:p w14:paraId="44711F1C"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rPr>
      </w:pPr>
    </w:p>
    <w:p w14:paraId="42C354B5"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b/>
          <w:bCs/>
        </w:rPr>
      </w:pPr>
    </w:p>
    <w:p w14:paraId="5A956DEE"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b/>
          <w:bCs/>
          <w:sz w:val="20"/>
          <w:szCs w:val="20"/>
        </w:rPr>
      </w:pPr>
      <w:r w:rsidRPr="00610324">
        <w:rPr>
          <w:rFonts w:asciiTheme="minorHAnsi" w:hAnsiTheme="minorHAnsi"/>
          <w:b/>
          <w:bCs/>
          <w:sz w:val="20"/>
          <w:szCs w:val="20"/>
        </w:rPr>
        <w:t>Acceptance criteria achieved / not achieved (delete as appropriate)</w:t>
      </w:r>
    </w:p>
    <w:p w14:paraId="31A73CEC" w14:textId="77777777" w:rsidR="00430E24" w:rsidRPr="00610324" w:rsidRDefault="00430E24">
      <w:pPr>
        <w:pStyle w:val="Body"/>
        <w:rPr>
          <w:rFonts w:asciiTheme="minorHAnsi" w:hAnsiTheme="minorHAnsi"/>
        </w:rPr>
      </w:pPr>
    </w:p>
    <w:tbl>
      <w:tblPr>
        <w:tblW w:w="949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73"/>
        <w:gridCol w:w="6424"/>
      </w:tblGrid>
      <w:tr w:rsidR="00430E24" w:rsidRPr="00610324" w14:paraId="5BD31B26"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77D8EE11"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Performed By (signature)</w:t>
            </w:r>
          </w:p>
          <w:p w14:paraId="5831F531"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982BC0" w14:textId="77777777" w:rsidR="00430E24" w:rsidRPr="00610324" w:rsidRDefault="00430E24">
            <w:pPr>
              <w:rPr>
                <w:rFonts w:asciiTheme="minorHAnsi" w:hAnsiTheme="minorHAnsi"/>
                <w:lang w:val="en-GB"/>
              </w:rPr>
            </w:pPr>
          </w:p>
        </w:tc>
      </w:tr>
      <w:tr w:rsidR="00430E24" w:rsidRPr="00610324" w14:paraId="1D2B3B71"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4CC555B3"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Name (PRINT)</w:t>
            </w:r>
          </w:p>
          <w:p w14:paraId="49758626"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A83CA4" w14:textId="77777777" w:rsidR="00430E24" w:rsidRPr="00610324" w:rsidRDefault="00430E24">
            <w:pPr>
              <w:rPr>
                <w:rFonts w:asciiTheme="minorHAnsi" w:hAnsiTheme="minorHAnsi"/>
                <w:lang w:val="en-GB"/>
              </w:rPr>
            </w:pPr>
          </w:p>
        </w:tc>
      </w:tr>
      <w:tr w:rsidR="00430E24" w:rsidRPr="00610324" w14:paraId="728EF303"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1E942C0E"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Date</w:t>
            </w:r>
          </w:p>
          <w:p w14:paraId="356ACBEF"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1E682A" w14:textId="77777777" w:rsidR="00430E24" w:rsidRPr="00610324" w:rsidRDefault="00430E24">
            <w:pPr>
              <w:rPr>
                <w:rFonts w:asciiTheme="minorHAnsi" w:hAnsiTheme="minorHAnsi"/>
                <w:lang w:val="en-GB"/>
              </w:rPr>
            </w:pPr>
          </w:p>
        </w:tc>
      </w:tr>
      <w:tr w:rsidR="00430E24" w:rsidRPr="00610324" w14:paraId="29F4AF06"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710DBF89"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Approved By (signature)</w:t>
            </w:r>
          </w:p>
          <w:p w14:paraId="3779D7F1"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5E050D" w14:textId="77777777" w:rsidR="00430E24" w:rsidRPr="00610324" w:rsidRDefault="00430E24">
            <w:pPr>
              <w:rPr>
                <w:rFonts w:asciiTheme="minorHAnsi" w:hAnsiTheme="minorHAnsi"/>
                <w:lang w:val="en-GB"/>
              </w:rPr>
            </w:pPr>
          </w:p>
        </w:tc>
      </w:tr>
      <w:tr w:rsidR="00430E24" w:rsidRPr="00610324" w14:paraId="4ED1E63C"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2AEB30DA"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Name (PRINT)</w:t>
            </w:r>
          </w:p>
          <w:p w14:paraId="1BBDF377"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31CEA8" w14:textId="77777777" w:rsidR="00430E24" w:rsidRPr="00610324" w:rsidRDefault="00430E24">
            <w:pPr>
              <w:rPr>
                <w:rFonts w:asciiTheme="minorHAnsi" w:hAnsiTheme="minorHAnsi"/>
                <w:lang w:val="en-GB"/>
              </w:rPr>
            </w:pPr>
          </w:p>
        </w:tc>
      </w:tr>
      <w:tr w:rsidR="00430E24" w:rsidRPr="00610324" w14:paraId="197082E2"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657A7884"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Date</w:t>
            </w:r>
          </w:p>
          <w:p w14:paraId="266E4F4C"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E4ED4C" w14:textId="77777777" w:rsidR="00430E24" w:rsidRPr="00610324" w:rsidRDefault="00430E24">
            <w:pPr>
              <w:rPr>
                <w:rFonts w:asciiTheme="minorHAnsi" w:hAnsiTheme="minorHAnsi"/>
                <w:lang w:val="en-GB"/>
              </w:rPr>
            </w:pPr>
          </w:p>
        </w:tc>
      </w:tr>
    </w:tbl>
    <w:p w14:paraId="0C59DEC3" w14:textId="77777777" w:rsidR="00430E24" w:rsidRPr="00610324" w:rsidRDefault="00A83CCE">
      <w:pPr>
        <w:pStyle w:val="Body"/>
        <w:rPr>
          <w:rFonts w:asciiTheme="minorHAnsi" w:hAnsiTheme="minorHAnsi"/>
        </w:rPr>
      </w:pPr>
      <w:r w:rsidRPr="00610324">
        <w:rPr>
          <w:rFonts w:asciiTheme="minorHAnsi" w:eastAsia="Arial Unicode MS" w:hAnsiTheme="minorHAnsi" w:cs="Arial Unicode MS"/>
        </w:rPr>
        <w:br w:type="page"/>
      </w:r>
    </w:p>
    <w:p w14:paraId="6EC39D54" w14:textId="77777777" w:rsidR="00430E24" w:rsidRPr="00610324" w:rsidRDefault="00A83CCE">
      <w:pPr>
        <w:pStyle w:val="Heading1"/>
        <w:rPr>
          <w:rFonts w:asciiTheme="minorHAnsi" w:hAnsiTheme="minorHAnsi"/>
          <w:b w:val="0"/>
          <w:bCs w:val="0"/>
          <w:sz w:val="20"/>
          <w:szCs w:val="20"/>
        </w:rPr>
      </w:pPr>
      <w:bookmarkStart w:id="41" w:name="_Toc21"/>
      <w:bookmarkStart w:id="42" w:name="_Toc486358307"/>
      <w:r w:rsidRPr="00610324">
        <w:rPr>
          <w:rFonts w:asciiTheme="minorHAnsi" w:eastAsia="Arial Unicode MS" w:hAnsiTheme="minorHAnsi" w:cs="Arial Unicode MS"/>
          <w:sz w:val="20"/>
          <w:szCs w:val="20"/>
        </w:rPr>
        <w:lastRenderedPageBreak/>
        <w:t>Appendix 13 IQ Protocol Devices Calibrated</w:t>
      </w:r>
      <w:bookmarkEnd w:id="41"/>
      <w:bookmarkEnd w:id="42"/>
    </w:p>
    <w:p w14:paraId="61778C16"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sz w:val="20"/>
          <w:szCs w:val="20"/>
        </w:rPr>
      </w:pPr>
    </w:p>
    <w:p w14:paraId="42460979" w14:textId="77777777" w:rsidR="00430E24" w:rsidRPr="00610324" w:rsidRDefault="00A83CCE">
      <w:pPr>
        <w:rPr>
          <w:rFonts w:asciiTheme="minorHAnsi" w:eastAsia="Lucida Grande" w:hAnsiTheme="minorHAnsi" w:cs="Lucida Grande"/>
          <w:sz w:val="20"/>
          <w:szCs w:val="20"/>
          <w:lang w:val="en-GB"/>
        </w:rPr>
      </w:pPr>
      <w:r w:rsidRPr="00610324">
        <w:rPr>
          <w:rFonts w:asciiTheme="minorHAnsi" w:hAnsiTheme="minorHAnsi"/>
          <w:sz w:val="20"/>
          <w:szCs w:val="20"/>
          <w:lang w:val="en-GB"/>
        </w:rPr>
        <w:t>QA Protocol Ref:</w:t>
      </w:r>
      <w:r w:rsidRPr="00610324">
        <w:rPr>
          <w:rFonts w:asciiTheme="minorHAnsi" w:hAnsiTheme="minorHAnsi"/>
          <w:sz w:val="20"/>
          <w:szCs w:val="20"/>
          <w:lang w:val="en-GB"/>
        </w:rPr>
        <w:tab/>
      </w:r>
      <w:r w:rsidRPr="00610324">
        <w:rPr>
          <w:rFonts w:asciiTheme="minorHAnsi" w:hAnsiTheme="minorHAnsi"/>
          <w:sz w:val="20"/>
          <w:szCs w:val="20"/>
          <w:shd w:val="clear" w:color="auto" w:fill="F5EB00"/>
          <w:lang w:val="en-GB"/>
        </w:rPr>
        <w:t>*</w:t>
      </w:r>
    </w:p>
    <w:p w14:paraId="13E64CDD" w14:textId="77777777" w:rsidR="00430E24" w:rsidRPr="00610324" w:rsidRDefault="00A83CCE">
      <w:pPr>
        <w:rPr>
          <w:rFonts w:asciiTheme="minorHAnsi" w:eastAsia="Lucida Grande" w:hAnsiTheme="minorHAnsi" w:cs="Lucida Grande"/>
          <w:b/>
          <w:bCs/>
          <w:sz w:val="20"/>
          <w:szCs w:val="20"/>
          <w:lang w:val="en-GB"/>
        </w:rPr>
      </w:pPr>
      <w:r w:rsidRPr="00610324">
        <w:rPr>
          <w:rFonts w:asciiTheme="minorHAnsi" w:hAnsiTheme="minorHAnsi"/>
          <w:sz w:val="20"/>
          <w:szCs w:val="20"/>
          <w:lang w:val="en-GB"/>
        </w:rPr>
        <w:t xml:space="preserve">Plant/Equipment/Facility Description: </w:t>
      </w:r>
      <w:r w:rsidRPr="00610324">
        <w:rPr>
          <w:rFonts w:asciiTheme="minorHAnsi" w:hAnsiTheme="minorHAnsi"/>
          <w:b/>
          <w:bCs/>
          <w:sz w:val="20"/>
          <w:szCs w:val="20"/>
          <w:lang w:val="en-GB"/>
        </w:rPr>
        <w:t>MicroBio MB1 Bioaerosol Sampler</w:t>
      </w:r>
    </w:p>
    <w:p w14:paraId="051F6EF7"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b/>
          <w:bCs/>
          <w:sz w:val="20"/>
          <w:szCs w:val="20"/>
        </w:rPr>
        <w:t>Objectives:</w:t>
      </w:r>
    </w:p>
    <w:p w14:paraId="21F0A172"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276E503B" w14:textId="77777777" w:rsidR="00430E24" w:rsidRPr="00610324" w:rsidRDefault="00A83CCE">
      <w:pPr>
        <w:pStyle w:val="Body"/>
        <w:numPr>
          <w:ilvl w:val="0"/>
          <w:numId w:val="4"/>
        </w:numPr>
        <w:rPr>
          <w:rFonts w:asciiTheme="minorHAnsi" w:eastAsia="Lucida Grande" w:hAnsiTheme="minorHAnsi" w:cs="Lucida Grande"/>
          <w:sz w:val="20"/>
          <w:szCs w:val="20"/>
        </w:rPr>
      </w:pPr>
      <w:r w:rsidRPr="00610324">
        <w:rPr>
          <w:rFonts w:asciiTheme="minorHAnsi" w:hAnsiTheme="minorHAnsi"/>
          <w:sz w:val="20"/>
          <w:szCs w:val="20"/>
        </w:rPr>
        <w:t>To ensure that all equipment requiring calibration is completed successfully.</w:t>
      </w:r>
    </w:p>
    <w:p w14:paraId="4E08BBA7"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4013D5CD"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b/>
          <w:bCs/>
          <w:sz w:val="20"/>
          <w:szCs w:val="20"/>
        </w:rPr>
        <w:t>Test Method:</w:t>
      </w:r>
      <w:r w:rsidRPr="00610324">
        <w:rPr>
          <w:rFonts w:asciiTheme="minorHAnsi" w:hAnsiTheme="minorHAnsi"/>
          <w:sz w:val="20"/>
          <w:szCs w:val="20"/>
        </w:rPr>
        <w:t xml:space="preserve"> </w:t>
      </w:r>
    </w:p>
    <w:p w14:paraId="53FDF509"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50AE32C2" w14:textId="77777777" w:rsidR="00430E24" w:rsidRPr="00610324" w:rsidRDefault="00A83CCE">
      <w:pPr>
        <w:pStyle w:val="Body"/>
        <w:numPr>
          <w:ilvl w:val="0"/>
          <w:numId w:val="5"/>
        </w:numPr>
        <w:rPr>
          <w:rFonts w:asciiTheme="minorHAnsi" w:eastAsia="Lucida Grande" w:hAnsiTheme="minorHAnsi" w:cs="Lucida Grande"/>
          <w:sz w:val="20"/>
          <w:szCs w:val="20"/>
        </w:rPr>
      </w:pPr>
      <w:r w:rsidRPr="00610324">
        <w:rPr>
          <w:rFonts w:asciiTheme="minorHAnsi" w:hAnsiTheme="minorHAnsi"/>
          <w:sz w:val="20"/>
          <w:szCs w:val="20"/>
        </w:rPr>
        <w:t xml:space="preserve">Check that a valid calibration certificate is available, that requires calibration as per the </w:t>
      </w:r>
      <w:r w:rsidRPr="00610324">
        <w:rPr>
          <w:rFonts w:asciiTheme="minorHAnsi" w:hAnsiTheme="minorHAnsi"/>
          <w:sz w:val="20"/>
          <w:szCs w:val="20"/>
          <w:shd w:val="clear" w:color="auto" w:fill="F5EB00"/>
        </w:rPr>
        <w:t>CUSTOMER NAME</w:t>
      </w:r>
      <w:r w:rsidRPr="00610324">
        <w:rPr>
          <w:rFonts w:asciiTheme="minorHAnsi" w:hAnsiTheme="minorHAnsi"/>
          <w:sz w:val="20"/>
          <w:szCs w:val="20"/>
        </w:rPr>
        <w:t xml:space="preserve"> metrology record including test equipment used for completing the calibration work.</w:t>
      </w:r>
    </w:p>
    <w:p w14:paraId="45DE2A2C" w14:textId="77777777" w:rsidR="00430E24" w:rsidRPr="00610324" w:rsidRDefault="00A83CCE">
      <w:pPr>
        <w:pStyle w:val="Body"/>
        <w:numPr>
          <w:ilvl w:val="0"/>
          <w:numId w:val="2"/>
        </w:numPr>
        <w:rPr>
          <w:rFonts w:asciiTheme="minorHAnsi" w:eastAsia="Lucida Grande" w:hAnsiTheme="minorHAnsi" w:cs="Lucida Grande"/>
          <w:sz w:val="20"/>
          <w:szCs w:val="20"/>
        </w:rPr>
      </w:pPr>
      <w:r w:rsidRPr="00610324">
        <w:rPr>
          <w:rFonts w:asciiTheme="minorHAnsi" w:hAnsiTheme="minorHAnsi"/>
          <w:sz w:val="20"/>
          <w:szCs w:val="20"/>
        </w:rPr>
        <w:t>Check that each calibration is traceable to national standards.</w:t>
      </w:r>
    </w:p>
    <w:p w14:paraId="7704B0D3" w14:textId="77777777" w:rsidR="00430E24" w:rsidRPr="00610324" w:rsidRDefault="00A83CCE">
      <w:pPr>
        <w:pStyle w:val="Body"/>
        <w:numPr>
          <w:ilvl w:val="0"/>
          <w:numId w:val="2"/>
        </w:numPr>
        <w:rPr>
          <w:rFonts w:asciiTheme="minorHAnsi" w:eastAsia="Lucida Grande" w:hAnsiTheme="minorHAnsi" w:cs="Lucida Grande"/>
          <w:sz w:val="20"/>
          <w:szCs w:val="20"/>
        </w:rPr>
      </w:pPr>
      <w:r w:rsidRPr="00610324">
        <w:rPr>
          <w:rFonts w:asciiTheme="minorHAnsi" w:hAnsiTheme="minorHAnsi"/>
          <w:sz w:val="20"/>
          <w:szCs w:val="20"/>
        </w:rPr>
        <w:t>Complete the table below and ensure the test equipment certificates are listed in the test equipment list.</w:t>
      </w:r>
    </w:p>
    <w:p w14:paraId="0A007C80"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4FB4F911"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b/>
          <w:bCs/>
          <w:sz w:val="20"/>
          <w:szCs w:val="20"/>
        </w:rPr>
        <w:t>Acceptance Criteria:</w:t>
      </w:r>
    </w:p>
    <w:p w14:paraId="6CC3CE59"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2ED02FFB" w14:textId="77777777" w:rsidR="00430E24" w:rsidRPr="00610324" w:rsidRDefault="00A83CCE">
      <w:pPr>
        <w:pStyle w:val="Body"/>
        <w:numPr>
          <w:ilvl w:val="0"/>
          <w:numId w:val="6"/>
        </w:numPr>
        <w:rPr>
          <w:rFonts w:asciiTheme="minorHAnsi" w:eastAsia="Lucida Grande" w:hAnsiTheme="minorHAnsi" w:cs="Lucida Grande"/>
          <w:sz w:val="20"/>
          <w:szCs w:val="20"/>
        </w:rPr>
      </w:pPr>
      <w:r w:rsidRPr="00610324">
        <w:rPr>
          <w:rFonts w:asciiTheme="minorHAnsi" w:hAnsiTheme="minorHAnsi"/>
          <w:sz w:val="20"/>
          <w:szCs w:val="20"/>
        </w:rPr>
        <w:t xml:space="preserve">A valid calibration certificate is available for each instrument/device that requires calibration as per the </w:t>
      </w:r>
      <w:r w:rsidRPr="00610324">
        <w:rPr>
          <w:rFonts w:asciiTheme="minorHAnsi" w:hAnsiTheme="minorHAnsi"/>
          <w:sz w:val="20"/>
          <w:szCs w:val="20"/>
          <w:shd w:val="clear" w:color="auto" w:fill="F5EB00"/>
        </w:rPr>
        <w:t>CUSTOMER NAME</w:t>
      </w:r>
      <w:r w:rsidRPr="00610324">
        <w:rPr>
          <w:rFonts w:asciiTheme="minorHAnsi" w:hAnsiTheme="minorHAnsi"/>
          <w:sz w:val="20"/>
          <w:szCs w:val="20"/>
        </w:rPr>
        <w:t xml:space="preserve"> metrology record and for the test equipment used for completing the calibration work.</w:t>
      </w:r>
    </w:p>
    <w:p w14:paraId="03CD8F92" w14:textId="77777777" w:rsidR="00430E24" w:rsidRPr="00610324" w:rsidRDefault="00A83CCE">
      <w:pPr>
        <w:pStyle w:val="Body"/>
        <w:numPr>
          <w:ilvl w:val="0"/>
          <w:numId w:val="2"/>
        </w:numPr>
        <w:rPr>
          <w:rFonts w:asciiTheme="minorHAnsi" w:eastAsia="Lucida Grande" w:hAnsiTheme="minorHAnsi" w:cs="Lucida Grande"/>
          <w:sz w:val="20"/>
          <w:szCs w:val="20"/>
        </w:rPr>
      </w:pPr>
      <w:r w:rsidRPr="00610324">
        <w:rPr>
          <w:rFonts w:asciiTheme="minorHAnsi" w:hAnsiTheme="minorHAnsi"/>
          <w:sz w:val="20"/>
          <w:szCs w:val="20"/>
        </w:rPr>
        <w:t>Each calibration is traceable to national standards.</w:t>
      </w:r>
    </w:p>
    <w:p w14:paraId="00099049" w14:textId="77777777" w:rsidR="00430E24" w:rsidRPr="00610324" w:rsidRDefault="00A83CCE">
      <w:pPr>
        <w:pStyle w:val="Body"/>
        <w:numPr>
          <w:ilvl w:val="0"/>
          <w:numId w:val="2"/>
        </w:numPr>
        <w:rPr>
          <w:rFonts w:asciiTheme="minorHAnsi" w:eastAsia="Lucida Grande" w:hAnsiTheme="minorHAnsi" w:cs="Lucida Grande"/>
          <w:sz w:val="20"/>
          <w:szCs w:val="20"/>
        </w:rPr>
      </w:pPr>
      <w:r w:rsidRPr="00610324">
        <w:rPr>
          <w:rFonts w:asciiTheme="minorHAnsi" w:hAnsiTheme="minorHAnsi"/>
          <w:sz w:val="20"/>
          <w:szCs w:val="20"/>
        </w:rPr>
        <w:t>The table below has been completed and the calibration equipment certificates have been listed in the test equipment list and copies of calibration certificates are attached as an appendix.</w:t>
      </w:r>
    </w:p>
    <w:p w14:paraId="09F0F57F"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7C06CCB8"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b/>
          <w:bCs/>
          <w:sz w:val="20"/>
          <w:szCs w:val="20"/>
        </w:rPr>
        <w:t>Results</w:t>
      </w:r>
    </w:p>
    <w:p w14:paraId="2BE8B68F"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tbl>
      <w:tblPr>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431"/>
        <w:gridCol w:w="2977"/>
        <w:gridCol w:w="3204"/>
      </w:tblGrid>
      <w:tr w:rsidR="00430E24" w:rsidRPr="00610324" w14:paraId="5D7AEE97" w14:textId="77777777">
        <w:trPr>
          <w:trHeight w:val="260"/>
        </w:trPr>
        <w:tc>
          <w:tcPr>
            <w:tcW w:w="3430"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19B05C33"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Instrument Description</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CDD89C" w14:textId="77777777" w:rsidR="00430E24" w:rsidRPr="00610324" w:rsidRDefault="00430E24">
            <w:pPr>
              <w:rPr>
                <w:rFonts w:asciiTheme="minorHAnsi" w:hAnsiTheme="minorHAnsi"/>
                <w:lang w:val="en-GB"/>
              </w:rPr>
            </w:pPr>
          </w:p>
        </w:tc>
        <w:tc>
          <w:tcPr>
            <w:tcW w:w="32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FBA878" w14:textId="77777777" w:rsidR="00430E24" w:rsidRPr="00610324" w:rsidRDefault="00430E24">
            <w:pPr>
              <w:rPr>
                <w:rFonts w:asciiTheme="minorHAnsi" w:hAnsiTheme="minorHAnsi"/>
                <w:lang w:val="en-GB"/>
              </w:rPr>
            </w:pPr>
          </w:p>
        </w:tc>
      </w:tr>
      <w:tr w:rsidR="00430E24" w:rsidRPr="00610324" w14:paraId="1BFB66E5" w14:textId="77777777">
        <w:trPr>
          <w:trHeight w:val="260"/>
        </w:trPr>
        <w:tc>
          <w:tcPr>
            <w:tcW w:w="3430"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501FFF61"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Instrument Number</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9514FC" w14:textId="77777777" w:rsidR="00430E24" w:rsidRPr="00610324" w:rsidRDefault="00430E24">
            <w:pPr>
              <w:rPr>
                <w:rFonts w:asciiTheme="minorHAnsi" w:hAnsiTheme="minorHAnsi"/>
                <w:lang w:val="en-GB"/>
              </w:rPr>
            </w:pPr>
          </w:p>
        </w:tc>
        <w:tc>
          <w:tcPr>
            <w:tcW w:w="32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530533" w14:textId="77777777" w:rsidR="00430E24" w:rsidRPr="00610324" w:rsidRDefault="00430E24">
            <w:pPr>
              <w:rPr>
                <w:rFonts w:asciiTheme="minorHAnsi" w:hAnsiTheme="minorHAnsi"/>
                <w:lang w:val="en-GB"/>
              </w:rPr>
            </w:pPr>
          </w:p>
        </w:tc>
      </w:tr>
      <w:tr w:rsidR="00430E24" w:rsidRPr="00610324" w14:paraId="2177164F" w14:textId="77777777">
        <w:trPr>
          <w:trHeight w:val="260"/>
        </w:trPr>
        <w:tc>
          <w:tcPr>
            <w:tcW w:w="3430"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16A73237"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Instrument Reference Number</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3E2559" w14:textId="77777777" w:rsidR="00430E24" w:rsidRPr="00610324" w:rsidRDefault="00430E24">
            <w:pPr>
              <w:rPr>
                <w:rFonts w:asciiTheme="minorHAnsi" w:hAnsiTheme="minorHAnsi"/>
                <w:lang w:val="en-GB"/>
              </w:rPr>
            </w:pPr>
          </w:p>
        </w:tc>
        <w:tc>
          <w:tcPr>
            <w:tcW w:w="32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2B981C" w14:textId="77777777" w:rsidR="00430E24" w:rsidRPr="00610324" w:rsidRDefault="00430E24">
            <w:pPr>
              <w:rPr>
                <w:rFonts w:asciiTheme="minorHAnsi" w:hAnsiTheme="minorHAnsi"/>
                <w:lang w:val="en-GB"/>
              </w:rPr>
            </w:pPr>
          </w:p>
        </w:tc>
      </w:tr>
      <w:tr w:rsidR="00430E24" w:rsidRPr="00610324" w14:paraId="6DB1BAEE" w14:textId="77777777">
        <w:trPr>
          <w:trHeight w:val="260"/>
        </w:trPr>
        <w:tc>
          <w:tcPr>
            <w:tcW w:w="3430"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709F87A6"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Calibration Certificate Number</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3D8ED" w14:textId="77777777" w:rsidR="00430E24" w:rsidRPr="00610324" w:rsidRDefault="00430E24">
            <w:pPr>
              <w:rPr>
                <w:rFonts w:asciiTheme="minorHAnsi" w:hAnsiTheme="minorHAnsi"/>
                <w:lang w:val="en-GB"/>
              </w:rPr>
            </w:pPr>
          </w:p>
        </w:tc>
        <w:tc>
          <w:tcPr>
            <w:tcW w:w="32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45CC0D" w14:textId="77777777" w:rsidR="00430E24" w:rsidRPr="00610324" w:rsidRDefault="00430E24">
            <w:pPr>
              <w:rPr>
                <w:rFonts w:asciiTheme="minorHAnsi" w:hAnsiTheme="minorHAnsi"/>
                <w:lang w:val="en-GB"/>
              </w:rPr>
            </w:pPr>
          </w:p>
        </w:tc>
      </w:tr>
      <w:tr w:rsidR="00430E24" w:rsidRPr="00610324" w14:paraId="1D26E199" w14:textId="77777777">
        <w:trPr>
          <w:trHeight w:val="260"/>
        </w:trPr>
        <w:tc>
          <w:tcPr>
            <w:tcW w:w="3430"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565D1CBE"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Calibration Date</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249A23" w14:textId="77777777" w:rsidR="00430E24" w:rsidRPr="00610324" w:rsidRDefault="00430E24">
            <w:pPr>
              <w:rPr>
                <w:rFonts w:asciiTheme="minorHAnsi" w:hAnsiTheme="minorHAnsi"/>
                <w:lang w:val="en-GB"/>
              </w:rPr>
            </w:pPr>
          </w:p>
        </w:tc>
        <w:tc>
          <w:tcPr>
            <w:tcW w:w="32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3A06E3" w14:textId="77777777" w:rsidR="00430E24" w:rsidRPr="00610324" w:rsidRDefault="00430E24">
            <w:pPr>
              <w:rPr>
                <w:rFonts w:asciiTheme="minorHAnsi" w:hAnsiTheme="minorHAnsi"/>
                <w:lang w:val="en-GB"/>
              </w:rPr>
            </w:pPr>
          </w:p>
        </w:tc>
      </w:tr>
      <w:tr w:rsidR="00430E24" w:rsidRPr="00610324" w14:paraId="61CC13EB" w14:textId="77777777">
        <w:trPr>
          <w:trHeight w:val="260"/>
        </w:trPr>
        <w:tc>
          <w:tcPr>
            <w:tcW w:w="3430"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77A967B8"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Calibration Due</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FD0670" w14:textId="77777777" w:rsidR="00430E24" w:rsidRPr="00610324" w:rsidRDefault="00430E24">
            <w:pPr>
              <w:rPr>
                <w:rFonts w:asciiTheme="minorHAnsi" w:hAnsiTheme="minorHAnsi"/>
                <w:lang w:val="en-GB"/>
              </w:rPr>
            </w:pPr>
          </w:p>
        </w:tc>
        <w:tc>
          <w:tcPr>
            <w:tcW w:w="32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ECD59F" w14:textId="77777777" w:rsidR="00430E24" w:rsidRPr="00610324" w:rsidRDefault="00430E24">
            <w:pPr>
              <w:rPr>
                <w:rFonts w:asciiTheme="minorHAnsi" w:hAnsiTheme="minorHAnsi"/>
                <w:lang w:val="en-GB"/>
              </w:rPr>
            </w:pPr>
          </w:p>
        </w:tc>
      </w:tr>
    </w:tbl>
    <w:p w14:paraId="6D25126F"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42411406"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55AA1301"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rPr>
      </w:pPr>
      <w:r w:rsidRPr="00610324">
        <w:rPr>
          <w:rFonts w:asciiTheme="minorHAnsi" w:eastAsia="Arial Unicode MS" w:hAnsiTheme="minorHAnsi" w:cs="Arial Unicode MS"/>
          <w:sz w:val="20"/>
          <w:szCs w:val="20"/>
        </w:rPr>
        <w:br w:type="page"/>
      </w:r>
    </w:p>
    <w:p w14:paraId="78A7EB9F"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b/>
          <w:bCs/>
          <w:sz w:val="20"/>
          <w:szCs w:val="20"/>
        </w:rPr>
        <w:lastRenderedPageBreak/>
        <w:t>Acceptance criteria achieved/not achieved (delete as appropriate)</w:t>
      </w:r>
    </w:p>
    <w:p w14:paraId="5D071FEE"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tbl>
      <w:tblPr>
        <w:tblW w:w="949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73"/>
        <w:gridCol w:w="6424"/>
      </w:tblGrid>
      <w:tr w:rsidR="00430E24" w:rsidRPr="00610324" w14:paraId="6ACCEBD3"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7560E053"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Performed By (signature)</w:t>
            </w:r>
          </w:p>
          <w:p w14:paraId="208ABB74"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4608D1" w14:textId="77777777" w:rsidR="00430E24" w:rsidRPr="00610324" w:rsidRDefault="00430E24">
            <w:pPr>
              <w:rPr>
                <w:rFonts w:asciiTheme="minorHAnsi" w:hAnsiTheme="minorHAnsi"/>
                <w:lang w:val="en-GB"/>
              </w:rPr>
            </w:pPr>
          </w:p>
        </w:tc>
      </w:tr>
      <w:tr w:rsidR="00430E24" w:rsidRPr="00610324" w14:paraId="309B4FEE"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527FFCCE"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Name (PRINT)</w:t>
            </w:r>
          </w:p>
          <w:p w14:paraId="13124E1E"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4BA23A" w14:textId="77777777" w:rsidR="00430E24" w:rsidRPr="00610324" w:rsidRDefault="00430E24">
            <w:pPr>
              <w:rPr>
                <w:rFonts w:asciiTheme="minorHAnsi" w:hAnsiTheme="minorHAnsi"/>
                <w:lang w:val="en-GB"/>
              </w:rPr>
            </w:pPr>
          </w:p>
        </w:tc>
      </w:tr>
      <w:tr w:rsidR="00430E24" w:rsidRPr="00610324" w14:paraId="7E7FE099"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51563487"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Date</w:t>
            </w:r>
          </w:p>
          <w:p w14:paraId="7329FB6D"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9F8361" w14:textId="77777777" w:rsidR="00430E24" w:rsidRPr="00610324" w:rsidRDefault="00430E24">
            <w:pPr>
              <w:rPr>
                <w:rFonts w:asciiTheme="minorHAnsi" w:hAnsiTheme="minorHAnsi"/>
                <w:lang w:val="en-GB"/>
              </w:rPr>
            </w:pPr>
          </w:p>
        </w:tc>
      </w:tr>
      <w:tr w:rsidR="00430E24" w:rsidRPr="00610324" w14:paraId="1FDC4F5A"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0AD84EE9"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Approved By (signature)</w:t>
            </w:r>
          </w:p>
          <w:p w14:paraId="275807E7"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33F8CA" w14:textId="77777777" w:rsidR="00430E24" w:rsidRPr="00610324" w:rsidRDefault="00430E24">
            <w:pPr>
              <w:rPr>
                <w:rFonts w:asciiTheme="minorHAnsi" w:hAnsiTheme="minorHAnsi"/>
                <w:lang w:val="en-GB"/>
              </w:rPr>
            </w:pPr>
          </w:p>
        </w:tc>
      </w:tr>
      <w:tr w:rsidR="00430E24" w:rsidRPr="00610324" w14:paraId="72908853"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61DCEDCF"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Name (PRINT)</w:t>
            </w:r>
          </w:p>
          <w:p w14:paraId="739C0E4A"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DD22E5" w14:textId="77777777" w:rsidR="00430E24" w:rsidRPr="00610324" w:rsidRDefault="00430E24">
            <w:pPr>
              <w:rPr>
                <w:rFonts w:asciiTheme="minorHAnsi" w:hAnsiTheme="minorHAnsi"/>
                <w:lang w:val="en-GB"/>
              </w:rPr>
            </w:pPr>
          </w:p>
        </w:tc>
      </w:tr>
      <w:tr w:rsidR="00430E24" w:rsidRPr="00610324" w14:paraId="3308FA3F"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2DCACFE4"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Date</w:t>
            </w:r>
          </w:p>
          <w:p w14:paraId="58961B7E"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A99D6C" w14:textId="77777777" w:rsidR="00430E24" w:rsidRPr="00610324" w:rsidRDefault="00430E24">
            <w:pPr>
              <w:rPr>
                <w:rFonts w:asciiTheme="minorHAnsi" w:hAnsiTheme="minorHAnsi"/>
                <w:lang w:val="en-GB"/>
              </w:rPr>
            </w:pPr>
          </w:p>
        </w:tc>
      </w:tr>
    </w:tbl>
    <w:p w14:paraId="7A751DB2"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rPr>
      </w:pPr>
      <w:r w:rsidRPr="00610324">
        <w:rPr>
          <w:rFonts w:asciiTheme="minorHAnsi" w:eastAsia="Arial Unicode MS" w:hAnsiTheme="minorHAnsi" w:cs="Arial Unicode MS"/>
          <w:sz w:val="20"/>
          <w:szCs w:val="20"/>
        </w:rPr>
        <w:br w:type="page"/>
      </w:r>
    </w:p>
    <w:p w14:paraId="7A013B8F" w14:textId="77777777" w:rsidR="00430E24" w:rsidRPr="00610324" w:rsidRDefault="00A83CCE">
      <w:pPr>
        <w:pStyle w:val="Heading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bookmarkStart w:id="43" w:name="_Toc22"/>
      <w:bookmarkStart w:id="44" w:name="_Toc486358308"/>
      <w:r w:rsidRPr="00610324">
        <w:rPr>
          <w:rFonts w:asciiTheme="minorHAnsi" w:hAnsiTheme="minorHAnsi"/>
          <w:sz w:val="20"/>
          <w:szCs w:val="20"/>
        </w:rPr>
        <w:lastRenderedPageBreak/>
        <w:t>Appendix 14 OQ Protocol</w:t>
      </w:r>
      <w:bookmarkEnd w:id="43"/>
      <w:bookmarkEnd w:id="44"/>
    </w:p>
    <w:p w14:paraId="1C56CD92" w14:textId="77777777" w:rsidR="00430E24" w:rsidRPr="00610324" w:rsidRDefault="00430E24">
      <w:pPr>
        <w:pStyle w:val="Body"/>
        <w:rPr>
          <w:rFonts w:asciiTheme="minorHAnsi" w:hAnsiTheme="minorHAnsi"/>
        </w:rPr>
      </w:pPr>
    </w:p>
    <w:p w14:paraId="49190DD0" w14:textId="77777777" w:rsidR="00430E24" w:rsidRPr="00610324" w:rsidRDefault="00A83CCE">
      <w:pPr>
        <w:rPr>
          <w:rFonts w:asciiTheme="minorHAnsi" w:eastAsia="Lucida Grande" w:hAnsiTheme="minorHAnsi" w:cs="Lucida Grande"/>
          <w:sz w:val="20"/>
          <w:szCs w:val="20"/>
          <w:lang w:val="en-GB"/>
        </w:rPr>
      </w:pPr>
      <w:r w:rsidRPr="00610324">
        <w:rPr>
          <w:rFonts w:asciiTheme="minorHAnsi" w:hAnsiTheme="minorHAnsi"/>
          <w:sz w:val="20"/>
          <w:szCs w:val="20"/>
          <w:lang w:val="en-GB"/>
        </w:rPr>
        <w:t>QA Protocol Ref:</w:t>
      </w:r>
      <w:r w:rsidRPr="00610324">
        <w:rPr>
          <w:rFonts w:asciiTheme="minorHAnsi" w:hAnsiTheme="minorHAnsi"/>
          <w:sz w:val="20"/>
          <w:szCs w:val="20"/>
          <w:lang w:val="en-GB"/>
        </w:rPr>
        <w:tab/>
      </w:r>
      <w:r w:rsidRPr="00610324">
        <w:rPr>
          <w:rFonts w:asciiTheme="minorHAnsi" w:hAnsiTheme="minorHAnsi"/>
          <w:sz w:val="20"/>
          <w:szCs w:val="20"/>
          <w:shd w:val="clear" w:color="auto" w:fill="F5EB00"/>
          <w:lang w:val="en-GB"/>
        </w:rPr>
        <w:t>*</w:t>
      </w:r>
    </w:p>
    <w:p w14:paraId="6133D21B" w14:textId="77777777" w:rsidR="00430E24" w:rsidRPr="00610324" w:rsidRDefault="00A83CCE">
      <w:pPr>
        <w:rPr>
          <w:rFonts w:asciiTheme="minorHAnsi" w:eastAsia="Lucida Grande" w:hAnsiTheme="minorHAnsi" w:cs="Lucida Grande"/>
          <w:b/>
          <w:bCs/>
          <w:sz w:val="20"/>
          <w:szCs w:val="20"/>
          <w:lang w:val="en-GB"/>
        </w:rPr>
      </w:pPr>
      <w:r w:rsidRPr="00610324">
        <w:rPr>
          <w:rFonts w:asciiTheme="minorHAnsi" w:hAnsiTheme="minorHAnsi"/>
          <w:sz w:val="20"/>
          <w:szCs w:val="20"/>
          <w:lang w:val="en-GB"/>
        </w:rPr>
        <w:t xml:space="preserve">Plant/Equipment/Facility Description: </w:t>
      </w:r>
      <w:r w:rsidRPr="00610324">
        <w:rPr>
          <w:rFonts w:asciiTheme="minorHAnsi" w:hAnsiTheme="minorHAnsi"/>
          <w:b/>
          <w:bCs/>
          <w:sz w:val="20"/>
          <w:szCs w:val="20"/>
          <w:lang w:val="en-GB"/>
        </w:rPr>
        <w:t>MicroBio MB1 Bioaerosol Sampler</w:t>
      </w:r>
    </w:p>
    <w:p w14:paraId="1C104514"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b/>
          <w:bCs/>
          <w:sz w:val="20"/>
          <w:szCs w:val="20"/>
        </w:rPr>
      </w:pPr>
      <w:r w:rsidRPr="00610324">
        <w:rPr>
          <w:rFonts w:asciiTheme="minorHAnsi" w:hAnsiTheme="minorHAnsi"/>
          <w:b/>
          <w:bCs/>
          <w:sz w:val="20"/>
          <w:szCs w:val="20"/>
        </w:rPr>
        <w:t>Test equipment (specify type) - ID Number:</w:t>
      </w:r>
    </w:p>
    <w:p w14:paraId="3736DFFD"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b/>
          <w:bCs/>
          <w:sz w:val="20"/>
          <w:szCs w:val="20"/>
        </w:rPr>
      </w:pPr>
    </w:p>
    <w:p w14:paraId="4F3BD0F0"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b/>
          <w:bCs/>
          <w:sz w:val="20"/>
          <w:szCs w:val="20"/>
        </w:rPr>
        <w:t>Objectives:</w:t>
      </w:r>
    </w:p>
    <w:p w14:paraId="44CB73D5"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4C279AC1"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sz w:val="20"/>
          <w:szCs w:val="20"/>
        </w:rPr>
        <w:t>To ensure the MicroBio MB1 Bioaerosol Sampler is operating satisfactorily.</w:t>
      </w:r>
    </w:p>
    <w:p w14:paraId="2668B8EE"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1A8B3BA2"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b/>
          <w:bCs/>
          <w:sz w:val="20"/>
          <w:szCs w:val="20"/>
        </w:rPr>
        <w:t>Test Method:</w:t>
      </w:r>
      <w:r w:rsidRPr="00610324">
        <w:rPr>
          <w:rFonts w:asciiTheme="minorHAnsi" w:hAnsiTheme="minorHAnsi"/>
          <w:sz w:val="20"/>
          <w:szCs w:val="20"/>
        </w:rPr>
        <w:t xml:space="preserve"> </w:t>
      </w:r>
    </w:p>
    <w:p w14:paraId="6A7B8007"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1EEB8601"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sz w:val="20"/>
          <w:szCs w:val="20"/>
        </w:rPr>
        <w:t>At switch on, the display will show the last volume sampled and will demonstrate a successful IQ.</w:t>
      </w:r>
    </w:p>
    <w:p w14:paraId="4C8098B3"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7C6ED7AD" w14:textId="77777777" w:rsidR="00430E24" w:rsidRPr="00610324" w:rsidRDefault="00A83CCE">
      <w:pPr>
        <w:pStyle w:val="Body"/>
        <w:numPr>
          <w:ilvl w:val="0"/>
          <w:numId w:val="7"/>
        </w:numPr>
        <w:rPr>
          <w:rFonts w:asciiTheme="minorHAnsi" w:eastAsia="Lucida Grande" w:hAnsiTheme="minorHAnsi" w:cs="Lucida Grande"/>
          <w:sz w:val="20"/>
          <w:szCs w:val="20"/>
        </w:rPr>
      </w:pPr>
      <w:r w:rsidRPr="00610324">
        <w:rPr>
          <w:rFonts w:asciiTheme="minorHAnsi" w:hAnsiTheme="minorHAnsi"/>
          <w:sz w:val="20"/>
          <w:szCs w:val="20"/>
        </w:rPr>
        <w:t>Remove the back cover and install four AA batteries.</w:t>
      </w:r>
    </w:p>
    <w:p w14:paraId="43550115" w14:textId="6B992A27" w:rsidR="00430E24" w:rsidRPr="00610324" w:rsidRDefault="00A83CCE">
      <w:pPr>
        <w:pStyle w:val="Body"/>
        <w:numPr>
          <w:ilvl w:val="0"/>
          <w:numId w:val="7"/>
        </w:numPr>
        <w:rPr>
          <w:rFonts w:asciiTheme="minorHAnsi" w:eastAsia="Lucida Grande" w:hAnsiTheme="minorHAnsi" w:cs="Lucida Grande"/>
          <w:sz w:val="20"/>
          <w:szCs w:val="20"/>
        </w:rPr>
      </w:pPr>
      <w:r w:rsidRPr="00610324">
        <w:rPr>
          <w:rFonts w:asciiTheme="minorHAnsi" w:hAnsiTheme="minorHAnsi"/>
          <w:sz w:val="20"/>
          <w:szCs w:val="20"/>
        </w:rPr>
        <w:t>Remove the sampling head.</w:t>
      </w:r>
    </w:p>
    <w:p w14:paraId="2F175893" w14:textId="77777777" w:rsidR="00430E24" w:rsidRPr="00610324" w:rsidRDefault="00A83CCE">
      <w:pPr>
        <w:pStyle w:val="Body"/>
        <w:numPr>
          <w:ilvl w:val="0"/>
          <w:numId w:val="7"/>
        </w:numPr>
        <w:rPr>
          <w:rFonts w:asciiTheme="minorHAnsi" w:eastAsia="Lucida Grande" w:hAnsiTheme="minorHAnsi" w:cs="Lucida Grande"/>
          <w:sz w:val="20"/>
          <w:szCs w:val="20"/>
        </w:rPr>
      </w:pPr>
      <w:r w:rsidRPr="00610324">
        <w:rPr>
          <w:rFonts w:asciiTheme="minorHAnsi" w:hAnsiTheme="minorHAnsi"/>
          <w:sz w:val="20"/>
          <w:szCs w:val="20"/>
        </w:rPr>
        <w:t>Place a 55mm contact plate or 90mm Petri dish inside the unit.</w:t>
      </w:r>
    </w:p>
    <w:p w14:paraId="2DADBFFE" w14:textId="47538EC6" w:rsidR="00430E24" w:rsidRPr="00610324" w:rsidRDefault="00402962">
      <w:pPr>
        <w:pStyle w:val="Body"/>
        <w:numPr>
          <w:ilvl w:val="0"/>
          <w:numId w:val="7"/>
        </w:numPr>
        <w:rPr>
          <w:rFonts w:asciiTheme="minorHAnsi" w:eastAsia="Lucida Grande" w:hAnsiTheme="minorHAnsi" w:cs="Lucida Grande"/>
          <w:sz w:val="20"/>
          <w:szCs w:val="20"/>
        </w:rPr>
      </w:pPr>
      <w:r w:rsidRPr="00610324">
        <w:rPr>
          <w:rFonts w:asciiTheme="minorHAnsi" w:hAnsiTheme="minorHAnsi"/>
          <w:sz w:val="20"/>
          <w:szCs w:val="20"/>
        </w:rPr>
        <w:t>Fit</w:t>
      </w:r>
      <w:r w:rsidR="00A83CCE" w:rsidRPr="00610324">
        <w:rPr>
          <w:rFonts w:asciiTheme="minorHAnsi" w:hAnsiTheme="minorHAnsi"/>
          <w:sz w:val="20"/>
          <w:szCs w:val="20"/>
        </w:rPr>
        <w:t xml:space="preserve"> the sampling head.</w:t>
      </w:r>
    </w:p>
    <w:p w14:paraId="7DAB3CC6" w14:textId="77777777" w:rsidR="00430E24" w:rsidRPr="00610324" w:rsidRDefault="00A83CCE">
      <w:pPr>
        <w:pStyle w:val="Body"/>
        <w:numPr>
          <w:ilvl w:val="0"/>
          <w:numId w:val="7"/>
        </w:numPr>
        <w:rPr>
          <w:rFonts w:asciiTheme="minorHAnsi" w:eastAsia="Lucida Grande" w:hAnsiTheme="minorHAnsi" w:cs="Lucida Grande"/>
          <w:sz w:val="20"/>
          <w:szCs w:val="20"/>
        </w:rPr>
      </w:pPr>
      <w:r w:rsidRPr="00610324">
        <w:rPr>
          <w:rFonts w:asciiTheme="minorHAnsi" w:hAnsiTheme="minorHAnsi"/>
          <w:sz w:val="20"/>
          <w:szCs w:val="20"/>
        </w:rPr>
        <w:t>Switch on by pressing any button.</w:t>
      </w:r>
    </w:p>
    <w:p w14:paraId="2D477F67"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2AEF557B"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b/>
          <w:bCs/>
          <w:sz w:val="20"/>
          <w:szCs w:val="20"/>
        </w:rPr>
        <w:t>Acceptance Criteria:</w:t>
      </w:r>
    </w:p>
    <w:p w14:paraId="3AAF18F7"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6A5D87EE" w14:textId="77777777" w:rsidR="00430E24" w:rsidRPr="00610324" w:rsidRDefault="00A83CCE">
      <w:pPr>
        <w:pStyle w:val="Body"/>
        <w:numPr>
          <w:ilvl w:val="0"/>
          <w:numId w:val="8"/>
        </w:numPr>
        <w:rPr>
          <w:rFonts w:asciiTheme="minorHAnsi" w:eastAsia="Lucida Grande" w:hAnsiTheme="minorHAnsi" w:cs="Lucida Grande"/>
          <w:sz w:val="20"/>
          <w:szCs w:val="20"/>
        </w:rPr>
      </w:pPr>
      <w:r w:rsidRPr="00610324">
        <w:rPr>
          <w:rFonts w:asciiTheme="minorHAnsi" w:hAnsiTheme="minorHAnsi"/>
          <w:sz w:val="20"/>
          <w:szCs w:val="20"/>
        </w:rPr>
        <w:t>Initial volume is displayed once switched on.</w:t>
      </w:r>
    </w:p>
    <w:p w14:paraId="2134AB40" w14:textId="77777777" w:rsidR="00430E24" w:rsidRPr="00610324" w:rsidRDefault="00A83CCE">
      <w:pPr>
        <w:pStyle w:val="Body"/>
        <w:numPr>
          <w:ilvl w:val="0"/>
          <w:numId w:val="7"/>
        </w:numPr>
        <w:rPr>
          <w:rFonts w:asciiTheme="minorHAnsi" w:eastAsia="Lucida Grande" w:hAnsiTheme="minorHAnsi" w:cs="Lucida Grande"/>
          <w:sz w:val="20"/>
          <w:szCs w:val="20"/>
        </w:rPr>
      </w:pPr>
      <w:r w:rsidRPr="00610324">
        <w:rPr>
          <w:rFonts w:asciiTheme="minorHAnsi" w:hAnsiTheme="minorHAnsi"/>
          <w:sz w:val="20"/>
          <w:szCs w:val="20"/>
        </w:rPr>
        <w:t>The contact plate or Petri dish fits securely.</w:t>
      </w:r>
    </w:p>
    <w:p w14:paraId="7C9A7E67" w14:textId="77777777" w:rsidR="00430E24" w:rsidRPr="00610324" w:rsidRDefault="00A83CCE">
      <w:pPr>
        <w:pStyle w:val="Body"/>
        <w:numPr>
          <w:ilvl w:val="0"/>
          <w:numId w:val="7"/>
        </w:numPr>
        <w:rPr>
          <w:rFonts w:asciiTheme="minorHAnsi" w:eastAsia="Lucida Grande" w:hAnsiTheme="minorHAnsi" w:cs="Lucida Grande"/>
          <w:sz w:val="20"/>
          <w:szCs w:val="20"/>
        </w:rPr>
      </w:pPr>
      <w:r w:rsidRPr="00610324">
        <w:rPr>
          <w:rFonts w:asciiTheme="minorHAnsi" w:hAnsiTheme="minorHAnsi"/>
          <w:sz w:val="20"/>
          <w:szCs w:val="20"/>
        </w:rPr>
        <w:t>The sampling head fits securely over the selected sampling plate/dish.</w:t>
      </w:r>
    </w:p>
    <w:p w14:paraId="4DF0328C"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12D00BE4"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b/>
          <w:bCs/>
          <w:sz w:val="20"/>
          <w:szCs w:val="20"/>
        </w:rPr>
      </w:pPr>
      <w:r w:rsidRPr="00610324">
        <w:rPr>
          <w:rFonts w:asciiTheme="minorHAnsi" w:hAnsiTheme="minorHAnsi"/>
          <w:b/>
          <w:bCs/>
          <w:sz w:val="20"/>
          <w:szCs w:val="20"/>
        </w:rPr>
        <w:t>Results</w:t>
      </w:r>
    </w:p>
    <w:p w14:paraId="5264D3F0"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b/>
          <w:bCs/>
          <w:sz w:val="20"/>
          <w:szCs w:val="20"/>
        </w:rPr>
      </w:pPr>
    </w:p>
    <w:tbl>
      <w:tblPr>
        <w:tblW w:w="954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542"/>
      </w:tblGrid>
      <w:tr w:rsidR="00430E24" w:rsidRPr="00610324" w14:paraId="6A69D905" w14:textId="77777777">
        <w:trPr>
          <w:trHeight w:val="2260"/>
        </w:trPr>
        <w:tc>
          <w:tcPr>
            <w:tcW w:w="95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237B2D" w14:textId="77777777" w:rsidR="00430E24" w:rsidRPr="00610324" w:rsidRDefault="00430E24">
            <w:pPr>
              <w:pStyle w:val="Body"/>
              <w:rPr>
                <w:rFonts w:asciiTheme="minorHAnsi" w:hAnsiTheme="minorHAnsi"/>
              </w:rPr>
            </w:pPr>
          </w:p>
          <w:p w14:paraId="493930C8" w14:textId="77777777" w:rsidR="00430E24" w:rsidRPr="00610324" w:rsidRDefault="00430E24">
            <w:pPr>
              <w:pStyle w:val="Body"/>
              <w:rPr>
                <w:rFonts w:asciiTheme="minorHAnsi" w:hAnsiTheme="minorHAnsi"/>
              </w:rPr>
            </w:pPr>
          </w:p>
          <w:p w14:paraId="321154C8" w14:textId="77777777" w:rsidR="00430E24" w:rsidRPr="00610324" w:rsidRDefault="00430E24">
            <w:pPr>
              <w:pStyle w:val="Body"/>
              <w:rPr>
                <w:rFonts w:asciiTheme="minorHAnsi" w:hAnsiTheme="minorHAnsi"/>
              </w:rPr>
            </w:pPr>
          </w:p>
          <w:p w14:paraId="5DEE3FB7" w14:textId="77777777" w:rsidR="00430E24" w:rsidRPr="00610324" w:rsidRDefault="00430E24">
            <w:pPr>
              <w:pStyle w:val="Body"/>
              <w:rPr>
                <w:rFonts w:asciiTheme="minorHAnsi" w:hAnsiTheme="minorHAnsi"/>
              </w:rPr>
            </w:pPr>
          </w:p>
          <w:p w14:paraId="180F3F20" w14:textId="77777777" w:rsidR="00430E24" w:rsidRPr="00610324" w:rsidRDefault="00430E24">
            <w:pPr>
              <w:pStyle w:val="Body"/>
              <w:rPr>
                <w:rFonts w:asciiTheme="minorHAnsi" w:hAnsiTheme="minorHAnsi"/>
              </w:rPr>
            </w:pPr>
          </w:p>
          <w:p w14:paraId="1BF57AD4" w14:textId="77777777" w:rsidR="00430E24" w:rsidRPr="00610324" w:rsidRDefault="00430E24">
            <w:pPr>
              <w:pStyle w:val="Body"/>
              <w:rPr>
                <w:rFonts w:asciiTheme="minorHAnsi" w:hAnsiTheme="minorHAnsi"/>
              </w:rPr>
            </w:pPr>
          </w:p>
          <w:p w14:paraId="3375E671" w14:textId="77777777" w:rsidR="00430E24" w:rsidRPr="00610324" w:rsidRDefault="00430E24">
            <w:pPr>
              <w:pStyle w:val="Body"/>
              <w:rPr>
                <w:rFonts w:asciiTheme="minorHAnsi" w:hAnsiTheme="minorHAnsi"/>
              </w:rPr>
            </w:pPr>
          </w:p>
          <w:p w14:paraId="4D164535" w14:textId="77777777" w:rsidR="00430E24" w:rsidRPr="00610324" w:rsidRDefault="00430E24">
            <w:pPr>
              <w:pStyle w:val="Body"/>
              <w:rPr>
                <w:rFonts w:asciiTheme="minorHAnsi" w:hAnsiTheme="minorHAnsi"/>
              </w:rPr>
            </w:pPr>
          </w:p>
        </w:tc>
      </w:tr>
    </w:tbl>
    <w:p w14:paraId="79B77BB1"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0F111E34"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1EC06FC2"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b/>
          <w:bCs/>
          <w:sz w:val="20"/>
          <w:szCs w:val="20"/>
        </w:rPr>
      </w:pPr>
      <w:r w:rsidRPr="00610324">
        <w:rPr>
          <w:rFonts w:asciiTheme="minorHAnsi" w:hAnsiTheme="minorHAnsi"/>
          <w:b/>
          <w:bCs/>
          <w:sz w:val="20"/>
          <w:szCs w:val="20"/>
        </w:rPr>
        <w:t>Comments</w:t>
      </w:r>
    </w:p>
    <w:p w14:paraId="578C2829"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tbl>
      <w:tblPr>
        <w:tblW w:w="954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542"/>
      </w:tblGrid>
      <w:tr w:rsidR="00430E24" w:rsidRPr="00610324" w14:paraId="291E8854" w14:textId="77777777">
        <w:trPr>
          <w:trHeight w:val="2260"/>
        </w:trPr>
        <w:tc>
          <w:tcPr>
            <w:tcW w:w="95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EDA00F" w14:textId="77777777" w:rsidR="00430E24" w:rsidRPr="00610324" w:rsidRDefault="00430E24">
            <w:pPr>
              <w:pStyle w:val="Body"/>
              <w:rPr>
                <w:rFonts w:asciiTheme="minorHAnsi" w:hAnsiTheme="minorHAnsi"/>
              </w:rPr>
            </w:pPr>
          </w:p>
          <w:p w14:paraId="55224041" w14:textId="77777777" w:rsidR="00430E24" w:rsidRPr="00610324" w:rsidRDefault="00430E24">
            <w:pPr>
              <w:pStyle w:val="Body"/>
              <w:rPr>
                <w:rFonts w:asciiTheme="minorHAnsi" w:hAnsiTheme="minorHAnsi"/>
              </w:rPr>
            </w:pPr>
          </w:p>
          <w:p w14:paraId="1E07F188" w14:textId="77777777" w:rsidR="00430E24" w:rsidRPr="00610324" w:rsidRDefault="00430E24">
            <w:pPr>
              <w:pStyle w:val="Body"/>
              <w:rPr>
                <w:rFonts w:asciiTheme="minorHAnsi" w:hAnsiTheme="minorHAnsi"/>
              </w:rPr>
            </w:pPr>
          </w:p>
          <w:p w14:paraId="31C9A1CF" w14:textId="77777777" w:rsidR="00430E24" w:rsidRPr="00610324" w:rsidRDefault="00430E24">
            <w:pPr>
              <w:pStyle w:val="Body"/>
              <w:rPr>
                <w:rFonts w:asciiTheme="minorHAnsi" w:hAnsiTheme="minorHAnsi"/>
              </w:rPr>
            </w:pPr>
          </w:p>
          <w:p w14:paraId="1F514CE8" w14:textId="77777777" w:rsidR="00430E24" w:rsidRPr="00610324" w:rsidRDefault="00430E24">
            <w:pPr>
              <w:pStyle w:val="Body"/>
              <w:rPr>
                <w:rFonts w:asciiTheme="minorHAnsi" w:hAnsiTheme="minorHAnsi"/>
              </w:rPr>
            </w:pPr>
          </w:p>
          <w:p w14:paraId="0D00176F" w14:textId="77777777" w:rsidR="00430E24" w:rsidRPr="00610324" w:rsidRDefault="00430E24">
            <w:pPr>
              <w:pStyle w:val="Body"/>
              <w:rPr>
                <w:rFonts w:asciiTheme="minorHAnsi" w:hAnsiTheme="minorHAnsi"/>
              </w:rPr>
            </w:pPr>
          </w:p>
          <w:p w14:paraId="578FA4CF" w14:textId="77777777" w:rsidR="00430E24" w:rsidRPr="00610324" w:rsidRDefault="00430E24">
            <w:pPr>
              <w:pStyle w:val="Body"/>
              <w:rPr>
                <w:rFonts w:asciiTheme="minorHAnsi" w:hAnsiTheme="minorHAnsi"/>
              </w:rPr>
            </w:pPr>
          </w:p>
          <w:p w14:paraId="3CB28ED6" w14:textId="77777777" w:rsidR="00430E24" w:rsidRPr="00610324" w:rsidRDefault="00430E24">
            <w:pPr>
              <w:pStyle w:val="Body"/>
              <w:rPr>
                <w:rFonts w:asciiTheme="minorHAnsi" w:hAnsiTheme="minorHAnsi"/>
              </w:rPr>
            </w:pPr>
          </w:p>
        </w:tc>
      </w:tr>
    </w:tbl>
    <w:p w14:paraId="005F8607" w14:textId="3D81D955"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rPr>
      </w:pPr>
      <w:r w:rsidRPr="00610324">
        <w:rPr>
          <w:rFonts w:asciiTheme="minorHAnsi" w:eastAsia="Arial Unicode MS" w:hAnsiTheme="minorHAnsi" w:cs="Arial Unicode MS"/>
          <w:sz w:val="20"/>
          <w:szCs w:val="20"/>
        </w:rPr>
        <w:br w:type="page"/>
      </w:r>
      <w:r w:rsidRPr="00610324">
        <w:rPr>
          <w:rFonts w:asciiTheme="minorHAnsi" w:hAnsiTheme="minorHAnsi"/>
          <w:b/>
          <w:bCs/>
          <w:sz w:val="20"/>
          <w:szCs w:val="20"/>
        </w:rPr>
        <w:lastRenderedPageBreak/>
        <w:t>Acceptance criteria achieved/not achieved (delete as appropriate)</w:t>
      </w:r>
    </w:p>
    <w:p w14:paraId="6BA55DC2"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tbl>
      <w:tblPr>
        <w:tblW w:w="949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73"/>
        <w:gridCol w:w="6424"/>
      </w:tblGrid>
      <w:tr w:rsidR="00430E24" w:rsidRPr="00610324" w14:paraId="5186699B"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420AC38E"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Performed By (signature)</w:t>
            </w:r>
          </w:p>
          <w:p w14:paraId="31FCEBFD"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F614BD" w14:textId="77777777" w:rsidR="00430E24" w:rsidRPr="00610324" w:rsidRDefault="00430E24">
            <w:pPr>
              <w:rPr>
                <w:rFonts w:asciiTheme="minorHAnsi" w:hAnsiTheme="minorHAnsi"/>
                <w:lang w:val="en-GB"/>
              </w:rPr>
            </w:pPr>
          </w:p>
        </w:tc>
      </w:tr>
      <w:tr w:rsidR="00430E24" w:rsidRPr="00610324" w14:paraId="348C4140"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2C8E3C12"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Name (PRINT)</w:t>
            </w:r>
          </w:p>
          <w:p w14:paraId="67A3536E"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C49B71" w14:textId="77777777" w:rsidR="00430E24" w:rsidRPr="00610324" w:rsidRDefault="00430E24">
            <w:pPr>
              <w:rPr>
                <w:rFonts w:asciiTheme="minorHAnsi" w:hAnsiTheme="minorHAnsi"/>
                <w:lang w:val="en-GB"/>
              </w:rPr>
            </w:pPr>
          </w:p>
        </w:tc>
      </w:tr>
      <w:tr w:rsidR="00430E24" w:rsidRPr="00610324" w14:paraId="00ED3FBB"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03B01031"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Date</w:t>
            </w:r>
          </w:p>
          <w:p w14:paraId="1469D669"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532CDF" w14:textId="77777777" w:rsidR="00430E24" w:rsidRPr="00610324" w:rsidRDefault="00430E24">
            <w:pPr>
              <w:rPr>
                <w:rFonts w:asciiTheme="minorHAnsi" w:hAnsiTheme="minorHAnsi"/>
                <w:lang w:val="en-GB"/>
              </w:rPr>
            </w:pPr>
          </w:p>
        </w:tc>
      </w:tr>
      <w:tr w:rsidR="00430E24" w:rsidRPr="00610324" w14:paraId="6DAA9453"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28B29ECF"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Approved By (signature)</w:t>
            </w:r>
          </w:p>
          <w:p w14:paraId="678335AD"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AF2852" w14:textId="77777777" w:rsidR="00430E24" w:rsidRPr="00610324" w:rsidRDefault="00430E24">
            <w:pPr>
              <w:rPr>
                <w:rFonts w:asciiTheme="minorHAnsi" w:hAnsiTheme="minorHAnsi"/>
                <w:lang w:val="en-GB"/>
              </w:rPr>
            </w:pPr>
          </w:p>
        </w:tc>
      </w:tr>
      <w:tr w:rsidR="00430E24" w:rsidRPr="00610324" w14:paraId="1138FA47"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44091961"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Name (PRINT)</w:t>
            </w:r>
          </w:p>
          <w:p w14:paraId="2C1F875D"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98CE8E" w14:textId="77777777" w:rsidR="00430E24" w:rsidRPr="00610324" w:rsidRDefault="00430E24">
            <w:pPr>
              <w:rPr>
                <w:rFonts w:asciiTheme="minorHAnsi" w:hAnsiTheme="minorHAnsi"/>
                <w:lang w:val="en-GB"/>
              </w:rPr>
            </w:pPr>
          </w:p>
        </w:tc>
      </w:tr>
      <w:tr w:rsidR="00430E24" w:rsidRPr="00610324" w14:paraId="736321B5"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51E61D5B"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Date</w:t>
            </w:r>
          </w:p>
          <w:p w14:paraId="0401024E"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C2206F" w14:textId="77777777" w:rsidR="00430E24" w:rsidRPr="00610324" w:rsidRDefault="00430E24">
            <w:pPr>
              <w:rPr>
                <w:rFonts w:asciiTheme="minorHAnsi" w:hAnsiTheme="minorHAnsi"/>
                <w:lang w:val="en-GB"/>
              </w:rPr>
            </w:pPr>
          </w:p>
        </w:tc>
      </w:tr>
    </w:tbl>
    <w:p w14:paraId="3D10FF5C"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rPr>
      </w:pPr>
      <w:r w:rsidRPr="00610324">
        <w:rPr>
          <w:rFonts w:asciiTheme="minorHAnsi" w:eastAsia="Arial Unicode MS" w:hAnsiTheme="minorHAnsi" w:cs="Arial Unicode MS"/>
          <w:sz w:val="20"/>
          <w:szCs w:val="20"/>
        </w:rPr>
        <w:br w:type="page"/>
      </w:r>
    </w:p>
    <w:p w14:paraId="502147C2" w14:textId="77777777" w:rsidR="00430E24" w:rsidRPr="00610324" w:rsidRDefault="00A83CCE">
      <w:pPr>
        <w:pStyle w:val="Heading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bookmarkStart w:id="45" w:name="_Toc23"/>
      <w:bookmarkStart w:id="46" w:name="_Toc486358309"/>
      <w:r w:rsidRPr="00610324">
        <w:rPr>
          <w:rFonts w:asciiTheme="minorHAnsi" w:hAnsiTheme="minorHAnsi"/>
          <w:sz w:val="20"/>
          <w:szCs w:val="20"/>
        </w:rPr>
        <w:lastRenderedPageBreak/>
        <w:t>Appendix 15 PQ Protocol</w:t>
      </w:r>
      <w:bookmarkEnd w:id="45"/>
      <w:bookmarkEnd w:id="46"/>
    </w:p>
    <w:p w14:paraId="27CAC76D"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b/>
          <w:bCs/>
          <w:sz w:val="20"/>
          <w:szCs w:val="20"/>
        </w:rPr>
      </w:pPr>
    </w:p>
    <w:p w14:paraId="2951744B"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sz w:val="20"/>
          <w:szCs w:val="20"/>
        </w:rPr>
        <w:t>QA Protocol Ref:</w:t>
      </w:r>
      <w:r w:rsidRPr="00610324">
        <w:rPr>
          <w:rFonts w:asciiTheme="minorHAnsi" w:hAnsiTheme="minorHAnsi"/>
          <w:sz w:val="20"/>
          <w:szCs w:val="20"/>
        </w:rPr>
        <w:tab/>
      </w:r>
      <w:r w:rsidRPr="00610324">
        <w:rPr>
          <w:rFonts w:asciiTheme="minorHAnsi" w:hAnsiTheme="minorHAnsi"/>
          <w:sz w:val="20"/>
          <w:szCs w:val="20"/>
          <w:shd w:val="clear" w:color="auto" w:fill="F5EB00"/>
        </w:rPr>
        <w:t>*</w:t>
      </w:r>
    </w:p>
    <w:p w14:paraId="34E736F7" w14:textId="77777777" w:rsidR="00430E24" w:rsidRPr="00610324" w:rsidRDefault="00A83CCE">
      <w:pPr>
        <w:rPr>
          <w:rFonts w:asciiTheme="minorHAnsi" w:eastAsia="Lucida Grande" w:hAnsiTheme="minorHAnsi" w:cs="Lucida Grande"/>
          <w:b/>
          <w:bCs/>
          <w:sz w:val="20"/>
          <w:szCs w:val="20"/>
          <w:lang w:val="en-GB"/>
        </w:rPr>
      </w:pPr>
      <w:r w:rsidRPr="00610324">
        <w:rPr>
          <w:rFonts w:asciiTheme="minorHAnsi" w:hAnsiTheme="minorHAnsi"/>
          <w:sz w:val="20"/>
          <w:szCs w:val="20"/>
          <w:lang w:val="en-GB"/>
        </w:rPr>
        <w:t xml:space="preserve">Plant/Equipment/Facility Description: </w:t>
      </w:r>
      <w:r w:rsidRPr="00610324">
        <w:rPr>
          <w:rFonts w:asciiTheme="minorHAnsi" w:hAnsiTheme="minorHAnsi"/>
          <w:b/>
          <w:bCs/>
          <w:sz w:val="20"/>
          <w:szCs w:val="20"/>
          <w:lang w:val="en-GB"/>
        </w:rPr>
        <w:t>MicroBio MB1 Bioaerosol Sampler</w:t>
      </w:r>
    </w:p>
    <w:p w14:paraId="253473C7"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b/>
          <w:bCs/>
          <w:sz w:val="20"/>
          <w:szCs w:val="20"/>
        </w:rPr>
      </w:pPr>
      <w:r w:rsidRPr="00610324">
        <w:rPr>
          <w:rFonts w:asciiTheme="minorHAnsi" w:hAnsiTheme="minorHAnsi"/>
          <w:b/>
          <w:bCs/>
          <w:sz w:val="20"/>
          <w:szCs w:val="20"/>
        </w:rPr>
        <w:t>Test Equipment (specify type) - ID Number:</w:t>
      </w:r>
    </w:p>
    <w:p w14:paraId="684A6F29"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b/>
          <w:bCs/>
          <w:sz w:val="20"/>
          <w:szCs w:val="20"/>
        </w:rPr>
      </w:pPr>
    </w:p>
    <w:p w14:paraId="0A9757E2"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b/>
          <w:bCs/>
          <w:sz w:val="20"/>
          <w:szCs w:val="20"/>
        </w:rPr>
        <w:t>Objectives:</w:t>
      </w:r>
    </w:p>
    <w:p w14:paraId="6B13205D"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57CD7084" w14:textId="647F91E8"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sz w:val="20"/>
          <w:szCs w:val="20"/>
        </w:rPr>
        <w:t>Qualify the measured flow rate - using an independent calibrated flow meter measure the air flow within a controlled environment.</w:t>
      </w:r>
      <w:r w:rsidR="00674B54" w:rsidRPr="00610324">
        <w:rPr>
          <w:rFonts w:asciiTheme="minorHAnsi" w:hAnsiTheme="minorHAnsi"/>
          <w:sz w:val="20"/>
          <w:szCs w:val="20"/>
        </w:rPr>
        <w:t xml:space="preserve"> This work is typically carried out on an annual basis by an approved supplier or the manufacturer.</w:t>
      </w:r>
    </w:p>
    <w:p w14:paraId="7F6264F8"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7CC8894F"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b/>
          <w:bCs/>
          <w:sz w:val="20"/>
          <w:szCs w:val="20"/>
        </w:rPr>
        <w:t>Test Method:</w:t>
      </w:r>
      <w:r w:rsidRPr="00610324">
        <w:rPr>
          <w:rFonts w:asciiTheme="minorHAnsi" w:hAnsiTheme="minorHAnsi"/>
          <w:sz w:val="20"/>
          <w:szCs w:val="20"/>
        </w:rPr>
        <w:t xml:space="preserve"> </w:t>
      </w:r>
    </w:p>
    <w:p w14:paraId="3448886C"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5DA6604A"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sz w:val="20"/>
          <w:szCs w:val="20"/>
        </w:rPr>
        <w:t xml:space="preserve">Follow the calibration procedure described in document </w:t>
      </w:r>
      <w:r w:rsidRPr="00610324">
        <w:rPr>
          <w:rFonts w:asciiTheme="minorHAnsi" w:hAnsiTheme="minorHAnsi"/>
          <w:b/>
          <w:bCs/>
          <w:sz w:val="20"/>
          <w:szCs w:val="20"/>
        </w:rPr>
        <w:t>P0001W002</w:t>
      </w:r>
      <w:r w:rsidRPr="00610324">
        <w:rPr>
          <w:rFonts w:asciiTheme="minorHAnsi" w:hAnsiTheme="minorHAnsi"/>
          <w:sz w:val="20"/>
          <w:szCs w:val="20"/>
        </w:rPr>
        <w:t>.</w:t>
      </w:r>
    </w:p>
    <w:p w14:paraId="52C8D48B"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7D8EB448"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b/>
          <w:bCs/>
          <w:sz w:val="20"/>
          <w:szCs w:val="20"/>
        </w:rPr>
        <w:t>Acceptance Criteria:</w:t>
      </w:r>
    </w:p>
    <w:p w14:paraId="66A71B8D"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33D8D18E"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sz w:val="20"/>
          <w:szCs w:val="20"/>
        </w:rPr>
        <w:t>The flow rate measured on the MicroBio MB1 Bioaerosol Sampler is equal to the anemometer output, for the same fixed length of time.</w:t>
      </w:r>
    </w:p>
    <w:p w14:paraId="1FEC0C8E"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3DAA6081"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b/>
          <w:bCs/>
          <w:sz w:val="20"/>
          <w:szCs w:val="20"/>
        </w:rPr>
      </w:pPr>
      <w:r w:rsidRPr="00610324">
        <w:rPr>
          <w:rFonts w:asciiTheme="minorHAnsi" w:hAnsiTheme="minorHAnsi"/>
          <w:b/>
          <w:bCs/>
          <w:sz w:val="20"/>
          <w:szCs w:val="20"/>
        </w:rPr>
        <w:t>Results</w:t>
      </w:r>
    </w:p>
    <w:p w14:paraId="4C450230"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b/>
          <w:bCs/>
          <w:sz w:val="20"/>
          <w:szCs w:val="20"/>
        </w:rPr>
      </w:pPr>
    </w:p>
    <w:tbl>
      <w:tblPr>
        <w:tblW w:w="954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542"/>
      </w:tblGrid>
      <w:tr w:rsidR="00430E24" w:rsidRPr="00610324" w14:paraId="48374F60" w14:textId="77777777">
        <w:trPr>
          <w:trHeight w:val="2260"/>
        </w:trPr>
        <w:tc>
          <w:tcPr>
            <w:tcW w:w="95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71D6AA" w14:textId="77777777" w:rsidR="00430E24" w:rsidRPr="00610324" w:rsidRDefault="00430E24">
            <w:pPr>
              <w:pStyle w:val="Body"/>
              <w:rPr>
                <w:rFonts w:asciiTheme="minorHAnsi" w:hAnsiTheme="minorHAnsi"/>
              </w:rPr>
            </w:pPr>
          </w:p>
          <w:p w14:paraId="4044E876" w14:textId="77777777" w:rsidR="00430E24" w:rsidRPr="00610324" w:rsidRDefault="00430E24">
            <w:pPr>
              <w:pStyle w:val="Body"/>
              <w:rPr>
                <w:rFonts w:asciiTheme="minorHAnsi" w:hAnsiTheme="minorHAnsi"/>
              </w:rPr>
            </w:pPr>
          </w:p>
          <w:p w14:paraId="2E96D341" w14:textId="77777777" w:rsidR="00430E24" w:rsidRPr="00610324" w:rsidRDefault="00430E24">
            <w:pPr>
              <w:pStyle w:val="Body"/>
              <w:rPr>
                <w:rFonts w:asciiTheme="minorHAnsi" w:hAnsiTheme="minorHAnsi"/>
              </w:rPr>
            </w:pPr>
          </w:p>
          <w:p w14:paraId="6B333D07" w14:textId="77777777" w:rsidR="00430E24" w:rsidRPr="00610324" w:rsidRDefault="00430E24">
            <w:pPr>
              <w:pStyle w:val="Body"/>
              <w:rPr>
                <w:rFonts w:asciiTheme="minorHAnsi" w:hAnsiTheme="minorHAnsi"/>
              </w:rPr>
            </w:pPr>
          </w:p>
          <w:p w14:paraId="27B91C45" w14:textId="77777777" w:rsidR="00430E24" w:rsidRPr="00610324" w:rsidRDefault="00430E24">
            <w:pPr>
              <w:pStyle w:val="Body"/>
              <w:rPr>
                <w:rFonts w:asciiTheme="minorHAnsi" w:hAnsiTheme="minorHAnsi"/>
              </w:rPr>
            </w:pPr>
          </w:p>
          <w:p w14:paraId="037E5E1C" w14:textId="77777777" w:rsidR="00430E24" w:rsidRPr="00610324" w:rsidRDefault="00430E24">
            <w:pPr>
              <w:pStyle w:val="Body"/>
              <w:rPr>
                <w:rFonts w:asciiTheme="minorHAnsi" w:hAnsiTheme="minorHAnsi"/>
              </w:rPr>
            </w:pPr>
          </w:p>
          <w:p w14:paraId="21ECFFE3" w14:textId="77777777" w:rsidR="00430E24" w:rsidRPr="00610324" w:rsidRDefault="00430E24">
            <w:pPr>
              <w:pStyle w:val="Body"/>
              <w:rPr>
                <w:rFonts w:asciiTheme="minorHAnsi" w:hAnsiTheme="minorHAnsi"/>
              </w:rPr>
            </w:pPr>
          </w:p>
          <w:p w14:paraId="1C216548" w14:textId="77777777" w:rsidR="00430E24" w:rsidRPr="00610324" w:rsidRDefault="00430E24">
            <w:pPr>
              <w:pStyle w:val="Body"/>
              <w:rPr>
                <w:rFonts w:asciiTheme="minorHAnsi" w:hAnsiTheme="minorHAnsi"/>
              </w:rPr>
            </w:pPr>
          </w:p>
        </w:tc>
      </w:tr>
    </w:tbl>
    <w:p w14:paraId="0CECF603"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79A68649"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p w14:paraId="047A9D61"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b/>
          <w:bCs/>
          <w:sz w:val="20"/>
          <w:szCs w:val="20"/>
        </w:rPr>
      </w:pPr>
      <w:r w:rsidRPr="00610324">
        <w:rPr>
          <w:rFonts w:asciiTheme="minorHAnsi" w:hAnsiTheme="minorHAnsi"/>
          <w:b/>
          <w:bCs/>
          <w:sz w:val="20"/>
          <w:szCs w:val="20"/>
        </w:rPr>
        <w:t>Comments</w:t>
      </w:r>
    </w:p>
    <w:p w14:paraId="6EF43347"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tbl>
      <w:tblPr>
        <w:tblW w:w="954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542"/>
      </w:tblGrid>
      <w:tr w:rsidR="00430E24" w:rsidRPr="00610324" w14:paraId="76AF8A14" w14:textId="77777777">
        <w:trPr>
          <w:trHeight w:val="2260"/>
        </w:trPr>
        <w:tc>
          <w:tcPr>
            <w:tcW w:w="95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602EF8" w14:textId="77777777" w:rsidR="00430E24" w:rsidRPr="00610324" w:rsidRDefault="00430E24">
            <w:pPr>
              <w:pStyle w:val="Body"/>
              <w:rPr>
                <w:rFonts w:asciiTheme="minorHAnsi" w:hAnsiTheme="minorHAnsi"/>
              </w:rPr>
            </w:pPr>
          </w:p>
          <w:p w14:paraId="69F6A374" w14:textId="77777777" w:rsidR="00430E24" w:rsidRPr="00610324" w:rsidRDefault="00430E24">
            <w:pPr>
              <w:pStyle w:val="Body"/>
              <w:rPr>
                <w:rFonts w:asciiTheme="minorHAnsi" w:hAnsiTheme="minorHAnsi"/>
              </w:rPr>
            </w:pPr>
          </w:p>
          <w:p w14:paraId="35E97E4B" w14:textId="77777777" w:rsidR="00430E24" w:rsidRPr="00610324" w:rsidRDefault="00430E24">
            <w:pPr>
              <w:pStyle w:val="Body"/>
              <w:rPr>
                <w:rFonts w:asciiTheme="minorHAnsi" w:hAnsiTheme="minorHAnsi"/>
              </w:rPr>
            </w:pPr>
          </w:p>
          <w:p w14:paraId="599EE553" w14:textId="77777777" w:rsidR="00430E24" w:rsidRPr="00610324" w:rsidRDefault="00430E24">
            <w:pPr>
              <w:pStyle w:val="Body"/>
              <w:rPr>
                <w:rFonts w:asciiTheme="minorHAnsi" w:hAnsiTheme="minorHAnsi"/>
              </w:rPr>
            </w:pPr>
          </w:p>
          <w:p w14:paraId="3FD09870" w14:textId="77777777" w:rsidR="00430E24" w:rsidRPr="00610324" w:rsidRDefault="00430E24">
            <w:pPr>
              <w:pStyle w:val="Body"/>
              <w:rPr>
                <w:rFonts w:asciiTheme="minorHAnsi" w:hAnsiTheme="minorHAnsi"/>
              </w:rPr>
            </w:pPr>
          </w:p>
          <w:p w14:paraId="4074E11F" w14:textId="77777777" w:rsidR="00430E24" w:rsidRPr="00610324" w:rsidRDefault="00430E24">
            <w:pPr>
              <w:pStyle w:val="Body"/>
              <w:rPr>
                <w:rFonts w:asciiTheme="minorHAnsi" w:hAnsiTheme="minorHAnsi"/>
              </w:rPr>
            </w:pPr>
          </w:p>
          <w:p w14:paraId="5EED3355" w14:textId="77777777" w:rsidR="00430E24" w:rsidRPr="00610324" w:rsidRDefault="00430E24">
            <w:pPr>
              <w:pStyle w:val="Body"/>
              <w:rPr>
                <w:rFonts w:asciiTheme="minorHAnsi" w:hAnsiTheme="minorHAnsi"/>
              </w:rPr>
            </w:pPr>
          </w:p>
          <w:p w14:paraId="4CD7323F" w14:textId="77777777" w:rsidR="00430E24" w:rsidRPr="00610324" w:rsidRDefault="00430E24">
            <w:pPr>
              <w:pStyle w:val="Body"/>
              <w:rPr>
                <w:rFonts w:asciiTheme="minorHAnsi" w:hAnsiTheme="minorHAnsi"/>
              </w:rPr>
            </w:pPr>
          </w:p>
        </w:tc>
      </w:tr>
    </w:tbl>
    <w:p w14:paraId="47511062"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rPr>
      </w:pPr>
      <w:r w:rsidRPr="00610324">
        <w:rPr>
          <w:rFonts w:asciiTheme="minorHAnsi" w:eastAsia="Arial Unicode MS" w:hAnsiTheme="minorHAnsi" w:cs="Arial Unicode MS"/>
          <w:sz w:val="20"/>
          <w:szCs w:val="20"/>
        </w:rPr>
        <w:br w:type="page"/>
      </w:r>
    </w:p>
    <w:p w14:paraId="0BEE67D5"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b/>
          <w:bCs/>
          <w:sz w:val="20"/>
          <w:szCs w:val="20"/>
        </w:rPr>
        <w:lastRenderedPageBreak/>
        <w:t>Acceptance criteria achieved/not achieved (delete as appropriate)</w:t>
      </w:r>
    </w:p>
    <w:p w14:paraId="5411FCE4" w14:textId="77777777" w:rsidR="00430E24" w:rsidRPr="00610324" w:rsidRDefault="00430E2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p>
    <w:tbl>
      <w:tblPr>
        <w:tblW w:w="949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73"/>
        <w:gridCol w:w="6424"/>
      </w:tblGrid>
      <w:tr w:rsidR="00430E24" w:rsidRPr="00610324" w14:paraId="3B33ECA8"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511F9E9A"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Performed By (signature)</w:t>
            </w:r>
          </w:p>
          <w:p w14:paraId="451469BD"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2951CD" w14:textId="77777777" w:rsidR="00430E24" w:rsidRPr="00610324" w:rsidRDefault="00430E24">
            <w:pPr>
              <w:rPr>
                <w:rFonts w:asciiTheme="minorHAnsi" w:hAnsiTheme="minorHAnsi"/>
                <w:lang w:val="en-GB"/>
              </w:rPr>
            </w:pPr>
          </w:p>
        </w:tc>
      </w:tr>
      <w:tr w:rsidR="00430E24" w:rsidRPr="00610324" w14:paraId="010F7436"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520AB1F0"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Name (PRINT)</w:t>
            </w:r>
          </w:p>
          <w:p w14:paraId="7F5913E8"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5DB5AD" w14:textId="77777777" w:rsidR="00430E24" w:rsidRPr="00610324" w:rsidRDefault="00430E24">
            <w:pPr>
              <w:rPr>
                <w:rFonts w:asciiTheme="minorHAnsi" w:hAnsiTheme="minorHAnsi"/>
                <w:lang w:val="en-GB"/>
              </w:rPr>
            </w:pPr>
          </w:p>
        </w:tc>
      </w:tr>
      <w:tr w:rsidR="00430E24" w:rsidRPr="00610324" w14:paraId="51F6F5A9"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48E9DE3C"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Date</w:t>
            </w:r>
          </w:p>
          <w:p w14:paraId="4EFF7A7D"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0AF8C8" w14:textId="77777777" w:rsidR="00430E24" w:rsidRPr="00610324" w:rsidRDefault="00430E24">
            <w:pPr>
              <w:rPr>
                <w:rFonts w:asciiTheme="minorHAnsi" w:hAnsiTheme="minorHAnsi"/>
                <w:lang w:val="en-GB"/>
              </w:rPr>
            </w:pPr>
          </w:p>
        </w:tc>
      </w:tr>
      <w:tr w:rsidR="00430E24" w:rsidRPr="00610324" w14:paraId="3640335D"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0A3B288B"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Approved By (signature)</w:t>
            </w:r>
          </w:p>
          <w:p w14:paraId="1A8F0F4D"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4AB64A" w14:textId="77777777" w:rsidR="00430E24" w:rsidRPr="00610324" w:rsidRDefault="00430E24">
            <w:pPr>
              <w:rPr>
                <w:rFonts w:asciiTheme="minorHAnsi" w:hAnsiTheme="minorHAnsi"/>
                <w:lang w:val="en-GB"/>
              </w:rPr>
            </w:pPr>
          </w:p>
        </w:tc>
      </w:tr>
      <w:tr w:rsidR="00430E24" w:rsidRPr="00610324" w14:paraId="6568263F"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57FF41A3"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Name (PRINT)</w:t>
            </w:r>
          </w:p>
          <w:p w14:paraId="7685F5A9"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2E405F" w14:textId="77777777" w:rsidR="00430E24" w:rsidRPr="00610324" w:rsidRDefault="00430E24">
            <w:pPr>
              <w:rPr>
                <w:rFonts w:asciiTheme="minorHAnsi" w:hAnsiTheme="minorHAnsi"/>
                <w:lang w:val="en-GB"/>
              </w:rPr>
            </w:pPr>
          </w:p>
        </w:tc>
      </w:tr>
      <w:tr w:rsidR="00430E24" w:rsidRPr="00610324" w14:paraId="2E24E948"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67901F64"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Date</w:t>
            </w:r>
          </w:p>
          <w:p w14:paraId="1F113DBC"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7A192E" w14:textId="77777777" w:rsidR="00430E24" w:rsidRPr="00610324" w:rsidRDefault="00430E24">
            <w:pPr>
              <w:rPr>
                <w:rFonts w:asciiTheme="minorHAnsi" w:hAnsiTheme="minorHAnsi"/>
                <w:lang w:val="en-GB"/>
              </w:rPr>
            </w:pPr>
          </w:p>
        </w:tc>
      </w:tr>
    </w:tbl>
    <w:p w14:paraId="59163477"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rPr>
      </w:pPr>
      <w:r w:rsidRPr="00610324">
        <w:rPr>
          <w:rFonts w:asciiTheme="minorHAnsi" w:eastAsia="Arial Unicode MS" w:hAnsiTheme="minorHAnsi" w:cs="Arial Unicode MS"/>
          <w:sz w:val="20"/>
          <w:szCs w:val="20"/>
        </w:rPr>
        <w:br w:type="page"/>
      </w:r>
    </w:p>
    <w:p w14:paraId="43E793BE" w14:textId="77777777" w:rsidR="00430E24" w:rsidRPr="00610324" w:rsidRDefault="00A83CCE">
      <w:pPr>
        <w:pStyle w:val="Heading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bookmarkStart w:id="47" w:name="_Toc24"/>
      <w:bookmarkStart w:id="48" w:name="_Toc486358310"/>
      <w:r w:rsidRPr="00610324">
        <w:rPr>
          <w:rFonts w:asciiTheme="minorHAnsi" w:hAnsiTheme="minorHAnsi"/>
          <w:sz w:val="20"/>
          <w:szCs w:val="20"/>
        </w:rPr>
        <w:lastRenderedPageBreak/>
        <w:t>Appendix 16 Test Equipment List</w:t>
      </w:r>
      <w:bookmarkEnd w:id="47"/>
      <w:bookmarkEnd w:id="48"/>
    </w:p>
    <w:p w14:paraId="261BCA0D" w14:textId="77777777" w:rsidR="00430E24" w:rsidRPr="00610324" w:rsidRDefault="00430E24">
      <w:pPr>
        <w:pStyle w:val="Body"/>
        <w:rPr>
          <w:rFonts w:asciiTheme="minorHAnsi" w:hAnsiTheme="minorHAnsi"/>
        </w:rPr>
      </w:pPr>
    </w:p>
    <w:p w14:paraId="13230907"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sz w:val="20"/>
          <w:szCs w:val="20"/>
        </w:rPr>
        <w:t>QA Protocol Ref:</w:t>
      </w:r>
      <w:r w:rsidRPr="00610324">
        <w:rPr>
          <w:rFonts w:asciiTheme="minorHAnsi" w:hAnsiTheme="minorHAnsi"/>
          <w:sz w:val="20"/>
          <w:szCs w:val="20"/>
        </w:rPr>
        <w:tab/>
      </w:r>
      <w:r w:rsidRPr="00610324">
        <w:rPr>
          <w:rFonts w:asciiTheme="minorHAnsi" w:hAnsiTheme="minorHAnsi"/>
          <w:sz w:val="20"/>
          <w:szCs w:val="20"/>
          <w:shd w:val="clear" w:color="auto" w:fill="F5EB00"/>
        </w:rPr>
        <w:t>*</w:t>
      </w:r>
    </w:p>
    <w:p w14:paraId="421DFCC7" w14:textId="77777777" w:rsidR="00430E24" w:rsidRPr="00610324" w:rsidRDefault="00A83CCE">
      <w:pPr>
        <w:rPr>
          <w:rFonts w:asciiTheme="minorHAnsi" w:eastAsia="Lucida Grande" w:hAnsiTheme="minorHAnsi" w:cs="Lucida Grande"/>
          <w:b/>
          <w:bCs/>
          <w:sz w:val="20"/>
          <w:szCs w:val="20"/>
          <w:lang w:val="en-GB"/>
        </w:rPr>
      </w:pPr>
      <w:r w:rsidRPr="00610324">
        <w:rPr>
          <w:rFonts w:asciiTheme="minorHAnsi" w:hAnsiTheme="minorHAnsi"/>
          <w:sz w:val="20"/>
          <w:szCs w:val="20"/>
          <w:lang w:val="en-GB"/>
        </w:rPr>
        <w:t xml:space="preserve">Plant/Equipment/Facility Description: </w:t>
      </w:r>
      <w:r w:rsidRPr="00610324">
        <w:rPr>
          <w:rFonts w:asciiTheme="minorHAnsi" w:hAnsiTheme="minorHAnsi"/>
          <w:b/>
          <w:bCs/>
          <w:sz w:val="20"/>
          <w:szCs w:val="20"/>
          <w:lang w:val="en-GB"/>
        </w:rPr>
        <w:t>MicroBio MB1 Bioaerosol Sampler</w:t>
      </w:r>
    </w:p>
    <w:p w14:paraId="137730B8" w14:textId="77777777" w:rsidR="00430E24" w:rsidRPr="00610324" w:rsidRDefault="00A83CCE">
      <w:pPr>
        <w:rPr>
          <w:rFonts w:asciiTheme="minorHAnsi" w:eastAsia="Lucida Grande" w:hAnsiTheme="minorHAnsi" w:cs="Lucida Grande"/>
          <w:sz w:val="20"/>
          <w:szCs w:val="20"/>
          <w:lang w:val="en-GB"/>
        </w:rPr>
      </w:pPr>
      <w:r w:rsidRPr="00610324">
        <w:rPr>
          <w:rFonts w:asciiTheme="minorHAnsi" w:hAnsiTheme="minorHAnsi"/>
          <w:sz w:val="20"/>
          <w:szCs w:val="20"/>
          <w:lang w:val="en-GB"/>
        </w:rPr>
        <w:t>List below all test equipment used during the execution of IQ/OQ/PQ protocols.</w:t>
      </w:r>
    </w:p>
    <w:tbl>
      <w:tblPr>
        <w:tblW w:w="958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3700"/>
        <w:gridCol w:w="5886"/>
      </w:tblGrid>
      <w:tr w:rsidR="00430E24" w:rsidRPr="00610324" w14:paraId="70DEE030" w14:textId="77777777">
        <w:trPr>
          <w:trHeight w:val="260"/>
          <w:tblHeader/>
        </w:trPr>
        <w:tc>
          <w:tcPr>
            <w:tcW w:w="3700"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5E94AED3" w14:textId="77777777" w:rsidR="00430E24" w:rsidRPr="00610324" w:rsidRDefault="00A83CCE">
            <w:pPr>
              <w:pStyle w:val="FreeForm"/>
              <w:keepNext/>
              <w:tabs>
                <w:tab w:val="left" w:pos="709"/>
                <w:tab w:val="left" w:pos="1418"/>
                <w:tab w:val="left" w:pos="2127"/>
                <w:tab w:val="left" w:pos="2836"/>
                <w:tab w:val="left" w:pos="3545"/>
              </w:tabs>
              <w:rPr>
                <w:rFonts w:asciiTheme="minorHAnsi" w:hAnsiTheme="minorHAnsi"/>
              </w:rPr>
            </w:pPr>
            <w:r w:rsidRPr="00610324">
              <w:rPr>
                <w:rFonts w:asciiTheme="minorHAnsi" w:hAnsiTheme="minorHAnsi"/>
                <w:b/>
                <w:bCs/>
                <w:sz w:val="20"/>
                <w:szCs w:val="20"/>
              </w:rPr>
              <w:t>Instrument Description</w:t>
            </w:r>
          </w:p>
        </w:tc>
        <w:tc>
          <w:tcPr>
            <w:tcW w:w="58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03C666" w14:textId="77777777" w:rsidR="00430E24" w:rsidRPr="00610324" w:rsidRDefault="00430E24">
            <w:pPr>
              <w:rPr>
                <w:rFonts w:asciiTheme="minorHAnsi" w:hAnsiTheme="minorHAnsi"/>
                <w:lang w:val="en-GB"/>
              </w:rPr>
            </w:pPr>
          </w:p>
        </w:tc>
      </w:tr>
      <w:tr w:rsidR="00430E24" w:rsidRPr="00610324" w14:paraId="18B6D447" w14:textId="77777777">
        <w:tblPrEx>
          <w:shd w:val="clear" w:color="auto" w:fill="auto"/>
        </w:tblPrEx>
        <w:trPr>
          <w:trHeight w:val="260"/>
        </w:trPr>
        <w:tc>
          <w:tcPr>
            <w:tcW w:w="3700"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314B86ED" w14:textId="77777777" w:rsidR="00430E24" w:rsidRPr="00610324" w:rsidRDefault="00A83CCE">
            <w:pPr>
              <w:pStyle w:val="FreeForm"/>
              <w:tabs>
                <w:tab w:val="left" w:pos="709"/>
                <w:tab w:val="left" w:pos="1418"/>
                <w:tab w:val="left" w:pos="2127"/>
                <w:tab w:val="left" w:pos="2836"/>
                <w:tab w:val="left" w:pos="3545"/>
              </w:tabs>
              <w:rPr>
                <w:rFonts w:asciiTheme="minorHAnsi" w:hAnsiTheme="minorHAnsi"/>
              </w:rPr>
            </w:pPr>
            <w:r w:rsidRPr="00610324">
              <w:rPr>
                <w:rFonts w:asciiTheme="minorHAnsi" w:hAnsiTheme="minorHAnsi"/>
                <w:b/>
                <w:bCs/>
                <w:sz w:val="20"/>
                <w:szCs w:val="20"/>
              </w:rPr>
              <w:t>Instrument Reference Number</w:t>
            </w:r>
          </w:p>
        </w:tc>
        <w:tc>
          <w:tcPr>
            <w:tcW w:w="58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8404BF" w14:textId="77777777" w:rsidR="00430E24" w:rsidRPr="00610324" w:rsidRDefault="00A83CCE">
            <w:pPr>
              <w:pStyle w:val="FreeForm"/>
              <w:tabs>
                <w:tab w:val="left" w:pos="709"/>
                <w:tab w:val="left" w:pos="1418"/>
                <w:tab w:val="left" w:pos="2127"/>
                <w:tab w:val="left" w:pos="2836"/>
                <w:tab w:val="left" w:pos="3545"/>
                <w:tab w:val="left" w:pos="4254"/>
                <w:tab w:val="left" w:pos="4963"/>
                <w:tab w:val="left" w:pos="5672"/>
              </w:tabs>
              <w:rPr>
                <w:rFonts w:asciiTheme="minorHAnsi" w:hAnsiTheme="minorHAnsi"/>
              </w:rPr>
            </w:pPr>
            <w:r w:rsidRPr="00610324">
              <w:rPr>
                <w:rFonts w:asciiTheme="minorHAnsi" w:hAnsiTheme="minorHAnsi"/>
                <w:sz w:val="20"/>
                <w:szCs w:val="20"/>
              </w:rPr>
              <w:t>MicroBio MB1 Bioaerosol Sampler</w:t>
            </w:r>
          </w:p>
        </w:tc>
      </w:tr>
      <w:tr w:rsidR="00430E24" w:rsidRPr="00610324" w14:paraId="2F9EDA37" w14:textId="77777777">
        <w:tblPrEx>
          <w:shd w:val="clear" w:color="auto" w:fill="auto"/>
        </w:tblPrEx>
        <w:trPr>
          <w:trHeight w:val="260"/>
        </w:trPr>
        <w:tc>
          <w:tcPr>
            <w:tcW w:w="3700"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38FA66CF" w14:textId="77777777" w:rsidR="00430E24" w:rsidRPr="00610324" w:rsidRDefault="00A83CCE">
            <w:pPr>
              <w:pStyle w:val="FreeForm"/>
              <w:tabs>
                <w:tab w:val="left" w:pos="709"/>
                <w:tab w:val="left" w:pos="1418"/>
                <w:tab w:val="left" w:pos="2127"/>
                <w:tab w:val="left" w:pos="2836"/>
                <w:tab w:val="left" w:pos="3545"/>
              </w:tabs>
              <w:rPr>
                <w:rFonts w:asciiTheme="minorHAnsi" w:hAnsiTheme="minorHAnsi"/>
              </w:rPr>
            </w:pPr>
            <w:r w:rsidRPr="00610324">
              <w:rPr>
                <w:rFonts w:asciiTheme="minorHAnsi" w:hAnsiTheme="minorHAnsi"/>
                <w:b/>
                <w:bCs/>
                <w:sz w:val="20"/>
                <w:szCs w:val="20"/>
              </w:rPr>
              <w:t>Calibration Certificate Number</w:t>
            </w:r>
          </w:p>
        </w:tc>
        <w:tc>
          <w:tcPr>
            <w:tcW w:w="58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46E3D2" w14:textId="77777777" w:rsidR="00430E24" w:rsidRPr="00610324" w:rsidRDefault="00430E24">
            <w:pPr>
              <w:rPr>
                <w:rFonts w:asciiTheme="minorHAnsi" w:hAnsiTheme="minorHAnsi"/>
                <w:lang w:val="en-GB"/>
              </w:rPr>
            </w:pPr>
          </w:p>
        </w:tc>
      </w:tr>
      <w:tr w:rsidR="00430E24" w:rsidRPr="00610324" w14:paraId="01D9C985" w14:textId="77777777">
        <w:tblPrEx>
          <w:shd w:val="clear" w:color="auto" w:fill="auto"/>
        </w:tblPrEx>
        <w:trPr>
          <w:trHeight w:val="260"/>
        </w:trPr>
        <w:tc>
          <w:tcPr>
            <w:tcW w:w="3700"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7C262B3F" w14:textId="77777777" w:rsidR="00430E24" w:rsidRPr="00610324" w:rsidRDefault="00A83CCE">
            <w:pPr>
              <w:pStyle w:val="FreeForm"/>
              <w:tabs>
                <w:tab w:val="left" w:pos="709"/>
                <w:tab w:val="left" w:pos="1418"/>
                <w:tab w:val="left" w:pos="2127"/>
                <w:tab w:val="left" w:pos="2836"/>
                <w:tab w:val="left" w:pos="3545"/>
              </w:tabs>
              <w:rPr>
                <w:rFonts w:asciiTheme="minorHAnsi" w:hAnsiTheme="minorHAnsi"/>
              </w:rPr>
            </w:pPr>
            <w:r w:rsidRPr="00610324">
              <w:rPr>
                <w:rFonts w:asciiTheme="minorHAnsi" w:hAnsiTheme="minorHAnsi"/>
                <w:b/>
                <w:bCs/>
                <w:sz w:val="20"/>
                <w:szCs w:val="20"/>
              </w:rPr>
              <w:t>Calibration Date</w:t>
            </w:r>
          </w:p>
        </w:tc>
        <w:tc>
          <w:tcPr>
            <w:tcW w:w="58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5603B9" w14:textId="77777777" w:rsidR="00430E24" w:rsidRPr="00610324" w:rsidRDefault="00430E24">
            <w:pPr>
              <w:rPr>
                <w:rFonts w:asciiTheme="minorHAnsi" w:hAnsiTheme="minorHAnsi"/>
                <w:lang w:val="en-GB"/>
              </w:rPr>
            </w:pPr>
          </w:p>
        </w:tc>
      </w:tr>
      <w:tr w:rsidR="00430E24" w:rsidRPr="00610324" w14:paraId="0D5E9A01" w14:textId="77777777">
        <w:tblPrEx>
          <w:shd w:val="clear" w:color="auto" w:fill="auto"/>
        </w:tblPrEx>
        <w:trPr>
          <w:trHeight w:val="260"/>
        </w:trPr>
        <w:tc>
          <w:tcPr>
            <w:tcW w:w="3700"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1B14A9B8" w14:textId="77777777" w:rsidR="00430E24" w:rsidRPr="00610324" w:rsidRDefault="00A83CCE">
            <w:pPr>
              <w:pStyle w:val="FreeForm"/>
              <w:tabs>
                <w:tab w:val="left" w:pos="709"/>
                <w:tab w:val="left" w:pos="1418"/>
                <w:tab w:val="left" w:pos="2127"/>
                <w:tab w:val="left" w:pos="2836"/>
                <w:tab w:val="left" w:pos="3545"/>
              </w:tabs>
              <w:rPr>
                <w:rFonts w:asciiTheme="minorHAnsi" w:hAnsiTheme="minorHAnsi"/>
              </w:rPr>
            </w:pPr>
            <w:r w:rsidRPr="00610324">
              <w:rPr>
                <w:rFonts w:asciiTheme="minorHAnsi" w:hAnsiTheme="minorHAnsi"/>
                <w:b/>
                <w:bCs/>
                <w:sz w:val="20"/>
                <w:szCs w:val="20"/>
              </w:rPr>
              <w:t>Calibration Due</w:t>
            </w:r>
          </w:p>
        </w:tc>
        <w:tc>
          <w:tcPr>
            <w:tcW w:w="58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FA661" w14:textId="77777777" w:rsidR="00430E24" w:rsidRPr="00610324" w:rsidRDefault="00430E24">
            <w:pPr>
              <w:rPr>
                <w:rFonts w:asciiTheme="minorHAnsi" w:hAnsiTheme="minorHAnsi"/>
                <w:lang w:val="en-GB"/>
              </w:rPr>
            </w:pPr>
          </w:p>
        </w:tc>
      </w:tr>
    </w:tbl>
    <w:p w14:paraId="0146C5C7" w14:textId="77777777" w:rsidR="00430E24" w:rsidRPr="00610324" w:rsidRDefault="00430E24">
      <w:pPr>
        <w:rPr>
          <w:rFonts w:asciiTheme="minorHAnsi" w:eastAsia="Lucida Grande" w:hAnsiTheme="minorHAnsi" w:cs="Lucida Grande"/>
          <w:sz w:val="20"/>
          <w:szCs w:val="20"/>
          <w:lang w:val="en-GB"/>
        </w:rPr>
      </w:pPr>
    </w:p>
    <w:tbl>
      <w:tblPr>
        <w:tblW w:w="949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73"/>
        <w:gridCol w:w="6424"/>
      </w:tblGrid>
      <w:tr w:rsidR="00430E24" w:rsidRPr="00610324" w14:paraId="12DD7FBD"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131E0A42"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Performed By (signature)</w:t>
            </w:r>
          </w:p>
          <w:p w14:paraId="027C4AD7"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4FD64F" w14:textId="77777777" w:rsidR="00430E24" w:rsidRPr="00610324" w:rsidRDefault="00430E24">
            <w:pPr>
              <w:rPr>
                <w:rFonts w:asciiTheme="minorHAnsi" w:hAnsiTheme="minorHAnsi"/>
                <w:lang w:val="en-GB"/>
              </w:rPr>
            </w:pPr>
          </w:p>
        </w:tc>
      </w:tr>
      <w:tr w:rsidR="00430E24" w:rsidRPr="00610324" w14:paraId="4C307CE6"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567A3F2A"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Name (PRINT)</w:t>
            </w:r>
          </w:p>
          <w:p w14:paraId="2AD60F5E"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184C35" w14:textId="77777777" w:rsidR="00430E24" w:rsidRPr="00610324" w:rsidRDefault="00430E24">
            <w:pPr>
              <w:rPr>
                <w:rFonts w:asciiTheme="minorHAnsi" w:hAnsiTheme="minorHAnsi"/>
                <w:lang w:val="en-GB"/>
              </w:rPr>
            </w:pPr>
          </w:p>
        </w:tc>
      </w:tr>
      <w:tr w:rsidR="00430E24" w:rsidRPr="00610324" w14:paraId="0BC651D2"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7B344FE7"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Date</w:t>
            </w:r>
          </w:p>
          <w:p w14:paraId="20EA54A5"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BDFE01" w14:textId="77777777" w:rsidR="00430E24" w:rsidRPr="00610324" w:rsidRDefault="00430E24">
            <w:pPr>
              <w:rPr>
                <w:rFonts w:asciiTheme="minorHAnsi" w:hAnsiTheme="minorHAnsi"/>
                <w:lang w:val="en-GB"/>
              </w:rPr>
            </w:pPr>
          </w:p>
        </w:tc>
      </w:tr>
      <w:tr w:rsidR="00430E24" w:rsidRPr="00610324" w14:paraId="4754F158"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523D9684"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Approved By (signature)</w:t>
            </w:r>
          </w:p>
          <w:p w14:paraId="1FC42CC2"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F5CA0B" w14:textId="77777777" w:rsidR="00430E24" w:rsidRPr="00610324" w:rsidRDefault="00430E24">
            <w:pPr>
              <w:rPr>
                <w:rFonts w:asciiTheme="minorHAnsi" w:hAnsiTheme="minorHAnsi"/>
                <w:lang w:val="en-GB"/>
              </w:rPr>
            </w:pPr>
          </w:p>
        </w:tc>
      </w:tr>
      <w:tr w:rsidR="00430E24" w:rsidRPr="00610324" w14:paraId="154BEDCB"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20BBA5A5"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Name (PRINT)</w:t>
            </w:r>
          </w:p>
          <w:p w14:paraId="59CE7B43"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5BAEC0" w14:textId="77777777" w:rsidR="00430E24" w:rsidRPr="00610324" w:rsidRDefault="00430E24">
            <w:pPr>
              <w:rPr>
                <w:rFonts w:asciiTheme="minorHAnsi" w:hAnsiTheme="minorHAnsi"/>
                <w:lang w:val="en-GB"/>
              </w:rPr>
            </w:pPr>
          </w:p>
        </w:tc>
      </w:tr>
      <w:tr w:rsidR="00430E24" w:rsidRPr="00610324" w14:paraId="097D2C3D"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1CEE49C2"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Date</w:t>
            </w:r>
          </w:p>
          <w:p w14:paraId="7C90561D"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44910B" w14:textId="77777777" w:rsidR="00430E24" w:rsidRPr="00610324" w:rsidRDefault="00430E24">
            <w:pPr>
              <w:rPr>
                <w:rFonts w:asciiTheme="minorHAnsi" w:hAnsiTheme="minorHAnsi"/>
                <w:lang w:val="en-GB"/>
              </w:rPr>
            </w:pPr>
          </w:p>
        </w:tc>
      </w:tr>
    </w:tbl>
    <w:p w14:paraId="2216E073" w14:textId="77777777" w:rsidR="00430E24" w:rsidRPr="00610324" w:rsidRDefault="00A83CCE">
      <w:pPr>
        <w:rPr>
          <w:rFonts w:asciiTheme="minorHAnsi" w:hAnsiTheme="minorHAnsi"/>
          <w:lang w:val="en-GB"/>
        </w:rPr>
      </w:pPr>
      <w:r w:rsidRPr="00610324">
        <w:rPr>
          <w:rFonts w:asciiTheme="minorHAnsi" w:eastAsia="Arial Unicode MS" w:hAnsiTheme="minorHAnsi" w:cs="Arial Unicode MS"/>
          <w:sz w:val="20"/>
          <w:szCs w:val="20"/>
          <w:lang w:val="en-GB"/>
        </w:rPr>
        <w:br w:type="page"/>
      </w:r>
    </w:p>
    <w:p w14:paraId="62AD6FC5" w14:textId="77777777" w:rsidR="00430E24" w:rsidRPr="00610324" w:rsidRDefault="00A83CCE">
      <w:pPr>
        <w:pStyle w:val="Heading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bookmarkStart w:id="49" w:name="_Toc25"/>
      <w:bookmarkStart w:id="50" w:name="_Toc486358311"/>
      <w:r w:rsidRPr="00610324">
        <w:rPr>
          <w:rFonts w:asciiTheme="minorHAnsi" w:hAnsiTheme="minorHAnsi"/>
          <w:sz w:val="20"/>
          <w:szCs w:val="20"/>
        </w:rPr>
        <w:lastRenderedPageBreak/>
        <w:t>Appendix 17 Qualification Summary</w:t>
      </w:r>
      <w:bookmarkEnd w:id="49"/>
      <w:bookmarkEnd w:id="50"/>
    </w:p>
    <w:p w14:paraId="32A5CA29" w14:textId="77777777" w:rsidR="00430E24" w:rsidRPr="00610324" w:rsidRDefault="00430E24">
      <w:pPr>
        <w:pStyle w:val="Body"/>
        <w:rPr>
          <w:rFonts w:asciiTheme="minorHAnsi" w:hAnsiTheme="minorHAnsi"/>
        </w:rPr>
      </w:pPr>
    </w:p>
    <w:p w14:paraId="1D494876" w14:textId="77777777" w:rsidR="00430E24" w:rsidRPr="00610324" w:rsidRDefault="00A83CC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eastAsia="Lucida Grande" w:hAnsiTheme="minorHAnsi" w:cs="Lucida Grande"/>
          <w:sz w:val="20"/>
          <w:szCs w:val="20"/>
        </w:rPr>
      </w:pPr>
      <w:r w:rsidRPr="00610324">
        <w:rPr>
          <w:rFonts w:asciiTheme="minorHAnsi" w:hAnsiTheme="minorHAnsi"/>
          <w:sz w:val="20"/>
          <w:szCs w:val="20"/>
        </w:rPr>
        <w:t>QA Protocol Ref:</w:t>
      </w:r>
      <w:r w:rsidRPr="00610324">
        <w:rPr>
          <w:rFonts w:asciiTheme="minorHAnsi" w:hAnsiTheme="minorHAnsi"/>
          <w:sz w:val="20"/>
          <w:szCs w:val="20"/>
        </w:rPr>
        <w:tab/>
      </w:r>
      <w:r w:rsidRPr="00610324">
        <w:rPr>
          <w:rFonts w:asciiTheme="minorHAnsi" w:hAnsiTheme="minorHAnsi"/>
          <w:sz w:val="20"/>
          <w:szCs w:val="20"/>
          <w:shd w:val="clear" w:color="auto" w:fill="F5EB00"/>
        </w:rPr>
        <w:t>*</w:t>
      </w:r>
    </w:p>
    <w:p w14:paraId="1F6D87DF" w14:textId="77777777" w:rsidR="00430E24" w:rsidRPr="00610324" w:rsidRDefault="00A83CCE">
      <w:pPr>
        <w:rPr>
          <w:rFonts w:asciiTheme="minorHAnsi" w:eastAsia="Lucida Grande" w:hAnsiTheme="minorHAnsi" w:cs="Lucida Grande"/>
          <w:b/>
          <w:bCs/>
          <w:sz w:val="20"/>
          <w:szCs w:val="20"/>
          <w:lang w:val="en-GB"/>
        </w:rPr>
      </w:pPr>
      <w:r w:rsidRPr="00610324">
        <w:rPr>
          <w:rFonts w:asciiTheme="minorHAnsi" w:hAnsiTheme="minorHAnsi"/>
          <w:sz w:val="20"/>
          <w:szCs w:val="20"/>
          <w:lang w:val="en-GB"/>
        </w:rPr>
        <w:t xml:space="preserve">Plant/Equipment/Facility Description: </w:t>
      </w:r>
      <w:r w:rsidRPr="00610324">
        <w:rPr>
          <w:rFonts w:asciiTheme="minorHAnsi" w:hAnsiTheme="minorHAnsi"/>
          <w:b/>
          <w:bCs/>
          <w:sz w:val="20"/>
          <w:szCs w:val="20"/>
          <w:lang w:val="en-GB"/>
        </w:rPr>
        <w:t>MicroBio MB1 Bioaerosol Sampler</w:t>
      </w:r>
    </w:p>
    <w:tbl>
      <w:tblPr>
        <w:tblW w:w="953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189"/>
        <w:gridCol w:w="2345"/>
      </w:tblGrid>
      <w:tr w:rsidR="00430E24" w:rsidRPr="00610324" w14:paraId="411758A1" w14:textId="77777777">
        <w:trPr>
          <w:trHeight w:val="500"/>
        </w:trPr>
        <w:tc>
          <w:tcPr>
            <w:tcW w:w="7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0247E8" w14:textId="77777777" w:rsidR="00430E24" w:rsidRPr="00610324" w:rsidRDefault="00A83CCE">
            <w:pPr>
              <w:pStyle w:val="FreeForm"/>
              <w:spacing w:after="200" w:line="276" w:lineRule="auto"/>
              <w:rPr>
                <w:rFonts w:asciiTheme="minorHAnsi" w:hAnsiTheme="minorHAnsi"/>
              </w:rPr>
            </w:pPr>
            <w:r w:rsidRPr="00610324">
              <w:rPr>
                <w:rFonts w:asciiTheme="minorHAnsi" w:hAnsiTheme="minorHAnsi"/>
                <w:b/>
                <w:bCs/>
                <w:sz w:val="20"/>
                <w:szCs w:val="20"/>
              </w:rPr>
              <w:t xml:space="preserve">To be completed by </w:t>
            </w:r>
            <w:r w:rsidRPr="00610324">
              <w:rPr>
                <w:rFonts w:asciiTheme="minorHAnsi" w:hAnsiTheme="minorHAnsi"/>
                <w:sz w:val="20"/>
                <w:szCs w:val="20"/>
                <w:shd w:val="clear" w:color="auto" w:fill="F5EB00"/>
              </w:rPr>
              <w:t>*</w:t>
            </w:r>
            <w:r w:rsidRPr="00610324">
              <w:rPr>
                <w:rFonts w:asciiTheme="minorHAnsi" w:hAnsiTheme="minorHAnsi"/>
                <w:sz w:val="20"/>
                <w:szCs w:val="20"/>
              </w:rPr>
              <w:t xml:space="preserve"> (Customer Representative)</w:t>
            </w:r>
          </w:p>
        </w:tc>
        <w:tc>
          <w:tcPr>
            <w:tcW w:w="2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8D7D94" w14:textId="77777777" w:rsidR="00430E24" w:rsidRPr="00610324" w:rsidRDefault="00A83CCE">
            <w:pPr>
              <w:pStyle w:val="FreeForm"/>
              <w:tabs>
                <w:tab w:val="left" w:pos="709"/>
                <w:tab w:val="left" w:pos="1418"/>
                <w:tab w:val="left" w:pos="2127"/>
              </w:tabs>
              <w:rPr>
                <w:rFonts w:asciiTheme="minorHAnsi" w:hAnsiTheme="minorHAnsi"/>
              </w:rPr>
            </w:pPr>
            <w:r w:rsidRPr="00610324">
              <w:rPr>
                <w:rFonts w:asciiTheme="minorHAnsi" w:hAnsiTheme="minorHAnsi"/>
                <w:b/>
                <w:bCs/>
                <w:sz w:val="20"/>
                <w:szCs w:val="20"/>
              </w:rPr>
              <w:t>Completed Satisfactorily?</w:t>
            </w:r>
          </w:p>
        </w:tc>
      </w:tr>
      <w:tr w:rsidR="00430E24" w:rsidRPr="00610324" w14:paraId="5FF845BE" w14:textId="77777777">
        <w:trPr>
          <w:trHeight w:val="260"/>
        </w:trPr>
        <w:tc>
          <w:tcPr>
            <w:tcW w:w="7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AFE55E" w14:textId="77777777" w:rsidR="00430E24" w:rsidRPr="00610324" w:rsidRDefault="00A83CCE">
            <w:pPr>
              <w:pStyle w:val="FreeForm"/>
              <w:tabs>
                <w:tab w:val="left" w:pos="709"/>
                <w:tab w:val="left" w:pos="1418"/>
                <w:tab w:val="left" w:pos="2127"/>
                <w:tab w:val="left" w:pos="2836"/>
                <w:tab w:val="left" w:pos="3545"/>
                <w:tab w:val="left" w:pos="4254"/>
                <w:tab w:val="left" w:pos="4963"/>
                <w:tab w:val="left" w:pos="5672"/>
                <w:tab w:val="left" w:pos="6381"/>
                <w:tab w:val="left" w:pos="7090"/>
              </w:tabs>
              <w:rPr>
                <w:rFonts w:asciiTheme="minorHAnsi" w:hAnsiTheme="minorHAnsi"/>
              </w:rPr>
            </w:pPr>
            <w:r w:rsidRPr="00610324">
              <w:rPr>
                <w:rFonts w:asciiTheme="minorHAnsi" w:hAnsiTheme="minorHAnsi"/>
                <w:sz w:val="20"/>
                <w:szCs w:val="20"/>
              </w:rPr>
              <w:t xml:space="preserve">Maintenance Routines Prepared (SLA between </w:t>
            </w:r>
            <w:r w:rsidRPr="00610324">
              <w:rPr>
                <w:rFonts w:asciiTheme="minorHAnsi" w:hAnsiTheme="minorHAnsi"/>
                <w:sz w:val="20"/>
                <w:szCs w:val="20"/>
                <w:shd w:val="clear" w:color="auto" w:fill="F5EB00"/>
              </w:rPr>
              <w:t>CUSTOMER</w:t>
            </w:r>
            <w:r w:rsidRPr="00610324">
              <w:rPr>
                <w:rFonts w:asciiTheme="minorHAnsi" w:hAnsiTheme="minorHAnsi"/>
                <w:sz w:val="20"/>
                <w:szCs w:val="20"/>
              </w:rPr>
              <w:t xml:space="preserve"> and </w:t>
            </w:r>
            <w:r w:rsidRPr="00610324">
              <w:rPr>
                <w:rFonts w:asciiTheme="minorHAnsi" w:hAnsiTheme="minorHAnsi"/>
                <w:sz w:val="20"/>
                <w:szCs w:val="20"/>
                <w:shd w:val="clear" w:color="auto" w:fill="F5EB00"/>
              </w:rPr>
              <w:t>SUPPLIER</w:t>
            </w:r>
          </w:p>
        </w:tc>
        <w:tc>
          <w:tcPr>
            <w:tcW w:w="2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FF088F" w14:textId="77777777" w:rsidR="00430E24" w:rsidRPr="00610324" w:rsidRDefault="00430E24">
            <w:pPr>
              <w:rPr>
                <w:rFonts w:asciiTheme="minorHAnsi" w:hAnsiTheme="minorHAnsi"/>
                <w:lang w:val="en-GB"/>
              </w:rPr>
            </w:pPr>
          </w:p>
        </w:tc>
      </w:tr>
    </w:tbl>
    <w:p w14:paraId="52986429" w14:textId="77777777" w:rsidR="00430E24" w:rsidRPr="00610324" w:rsidRDefault="00430E24">
      <w:pPr>
        <w:rPr>
          <w:rFonts w:asciiTheme="minorHAnsi" w:eastAsia="Lucida Grande" w:hAnsiTheme="minorHAnsi" w:cs="Lucida Grande"/>
          <w:b/>
          <w:bCs/>
          <w:sz w:val="20"/>
          <w:szCs w:val="20"/>
          <w:lang w:val="en-GB"/>
        </w:rPr>
      </w:pPr>
    </w:p>
    <w:tbl>
      <w:tblPr>
        <w:tblW w:w="949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73"/>
        <w:gridCol w:w="6424"/>
      </w:tblGrid>
      <w:tr w:rsidR="00430E24" w:rsidRPr="00610324" w14:paraId="1B8F1E9A"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3B476671"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Name (PRINT)</w:t>
            </w:r>
          </w:p>
          <w:p w14:paraId="3D31C5F5"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8417BA" w14:textId="77777777" w:rsidR="00430E24" w:rsidRPr="00610324" w:rsidRDefault="00430E24">
            <w:pPr>
              <w:rPr>
                <w:rFonts w:asciiTheme="minorHAnsi" w:hAnsiTheme="minorHAnsi"/>
                <w:lang w:val="en-GB"/>
              </w:rPr>
            </w:pPr>
          </w:p>
        </w:tc>
      </w:tr>
      <w:tr w:rsidR="00430E24" w:rsidRPr="00610324" w14:paraId="506CA19A"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5C95C03A"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Signature</w:t>
            </w:r>
          </w:p>
          <w:p w14:paraId="77FC5971"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00453B" w14:textId="77777777" w:rsidR="00430E24" w:rsidRPr="00610324" w:rsidRDefault="00430E24">
            <w:pPr>
              <w:rPr>
                <w:rFonts w:asciiTheme="minorHAnsi" w:hAnsiTheme="minorHAnsi"/>
                <w:lang w:val="en-GB"/>
              </w:rPr>
            </w:pPr>
          </w:p>
        </w:tc>
      </w:tr>
      <w:tr w:rsidR="00430E24" w:rsidRPr="00610324" w14:paraId="3D1D26D6"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7280817C"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Date</w:t>
            </w:r>
          </w:p>
          <w:p w14:paraId="46F46B81"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CD1EA3" w14:textId="77777777" w:rsidR="00430E24" w:rsidRPr="00610324" w:rsidRDefault="00430E24">
            <w:pPr>
              <w:rPr>
                <w:rFonts w:asciiTheme="minorHAnsi" w:hAnsiTheme="minorHAnsi"/>
                <w:lang w:val="en-GB"/>
              </w:rPr>
            </w:pPr>
          </w:p>
        </w:tc>
      </w:tr>
    </w:tbl>
    <w:p w14:paraId="2267AE7E" w14:textId="77777777" w:rsidR="00430E24" w:rsidRPr="00610324" w:rsidRDefault="00430E24">
      <w:pPr>
        <w:rPr>
          <w:rFonts w:asciiTheme="minorHAnsi" w:eastAsia="Lucida Grande" w:hAnsiTheme="minorHAnsi" w:cs="Lucida Grande"/>
          <w:b/>
          <w:bCs/>
          <w:sz w:val="20"/>
          <w:szCs w:val="20"/>
          <w:lang w:val="en-GB"/>
        </w:rPr>
      </w:pPr>
    </w:p>
    <w:tbl>
      <w:tblPr>
        <w:tblW w:w="953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189"/>
        <w:gridCol w:w="2345"/>
      </w:tblGrid>
      <w:tr w:rsidR="00430E24" w:rsidRPr="00610324" w14:paraId="14E0E594" w14:textId="77777777">
        <w:trPr>
          <w:trHeight w:val="500"/>
        </w:trPr>
        <w:tc>
          <w:tcPr>
            <w:tcW w:w="7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9DEDF0" w14:textId="77777777" w:rsidR="00430E24" w:rsidRPr="00610324" w:rsidRDefault="00A83CCE">
            <w:pPr>
              <w:pStyle w:val="FreeForm"/>
              <w:spacing w:after="200" w:line="276" w:lineRule="auto"/>
              <w:rPr>
                <w:rFonts w:asciiTheme="minorHAnsi" w:hAnsiTheme="minorHAnsi"/>
              </w:rPr>
            </w:pPr>
            <w:r w:rsidRPr="00610324">
              <w:rPr>
                <w:rFonts w:asciiTheme="minorHAnsi" w:hAnsiTheme="minorHAnsi"/>
                <w:b/>
                <w:bCs/>
                <w:sz w:val="20"/>
                <w:szCs w:val="20"/>
              </w:rPr>
              <w:t xml:space="preserve">To be completed by </w:t>
            </w:r>
            <w:r w:rsidRPr="00610324">
              <w:rPr>
                <w:rFonts w:asciiTheme="minorHAnsi" w:hAnsiTheme="minorHAnsi"/>
                <w:sz w:val="20"/>
                <w:szCs w:val="20"/>
                <w:shd w:val="clear" w:color="auto" w:fill="F5EB00"/>
              </w:rPr>
              <w:t>*</w:t>
            </w:r>
            <w:r w:rsidRPr="00610324">
              <w:rPr>
                <w:rFonts w:asciiTheme="minorHAnsi" w:hAnsiTheme="minorHAnsi"/>
                <w:sz w:val="20"/>
                <w:szCs w:val="20"/>
              </w:rPr>
              <w:t xml:space="preserve"> (Customer Representative, i.e. Manager)</w:t>
            </w:r>
          </w:p>
        </w:tc>
        <w:tc>
          <w:tcPr>
            <w:tcW w:w="2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BE0C0C" w14:textId="77777777" w:rsidR="00430E24" w:rsidRPr="00610324" w:rsidRDefault="00A83CCE">
            <w:pPr>
              <w:pStyle w:val="FreeForm"/>
              <w:tabs>
                <w:tab w:val="left" w:pos="709"/>
                <w:tab w:val="left" w:pos="1418"/>
                <w:tab w:val="left" w:pos="2127"/>
              </w:tabs>
              <w:rPr>
                <w:rFonts w:asciiTheme="minorHAnsi" w:hAnsiTheme="minorHAnsi"/>
              </w:rPr>
            </w:pPr>
            <w:r w:rsidRPr="00610324">
              <w:rPr>
                <w:rFonts w:asciiTheme="minorHAnsi" w:hAnsiTheme="minorHAnsi"/>
                <w:b/>
                <w:bCs/>
                <w:sz w:val="20"/>
                <w:szCs w:val="20"/>
              </w:rPr>
              <w:t>Completed Satisfactorily?</w:t>
            </w:r>
          </w:p>
        </w:tc>
      </w:tr>
      <w:tr w:rsidR="00430E24" w:rsidRPr="00610324" w14:paraId="50737124" w14:textId="77777777">
        <w:trPr>
          <w:trHeight w:val="260"/>
        </w:trPr>
        <w:tc>
          <w:tcPr>
            <w:tcW w:w="7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D4219B" w14:textId="77777777" w:rsidR="00430E24" w:rsidRPr="00610324" w:rsidRDefault="00A83CCE">
            <w:pPr>
              <w:pStyle w:val="FreeForm"/>
              <w:tabs>
                <w:tab w:val="left" w:pos="709"/>
                <w:tab w:val="left" w:pos="1418"/>
                <w:tab w:val="left" w:pos="2127"/>
                <w:tab w:val="left" w:pos="2836"/>
                <w:tab w:val="left" w:pos="3545"/>
                <w:tab w:val="left" w:pos="4254"/>
                <w:tab w:val="left" w:pos="4963"/>
                <w:tab w:val="left" w:pos="5672"/>
                <w:tab w:val="left" w:pos="6381"/>
                <w:tab w:val="left" w:pos="7090"/>
              </w:tabs>
              <w:rPr>
                <w:rFonts w:asciiTheme="minorHAnsi" w:hAnsiTheme="minorHAnsi"/>
              </w:rPr>
            </w:pPr>
            <w:r w:rsidRPr="00610324">
              <w:rPr>
                <w:rFonts w:asciiTheme="minorHAnsi" w:hAnsiTheme="minorHAnsi"/>
                <w:sz w:val="20"/>
                <w:szCs w:val="20"/>
              </w:rPr>
              <w:t>In-process control documents prepared (where appropriate)</w:t>
            </w:r>
          </w:p>
        </w:tc>
        <w:tc>
          <w:tcPr>
            <w:tcW w:w="2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19EBAE" w14:textId="77777777" w:rsidR="00430E24" w:rsidRPr="00610324" w:rsidRDefault="00430E24">
            <w:pPr>
              <w:rPr>
                <w:rFonts w:asciiTheme="minorHAnsi" w:hAnsiTheme="minorHAnsi"/>
                <w:lang w:val="en-GB"/>
              </w:rPr>
            </w:pPr>
          </w:p>
        </w:tc>
      </w:tr>
      <w:tr w:rsidR="00430E24" w:rsidRPr="00610324" w14:paraId="03AAC829" w14:textId="77777777">
        <w:trPr>
          <w:trHeight w:val="260"/>
        </w:trPr>
        <w:tc>
          <w:tcPr>
            <w:tcW w:w="7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C84086" w14:textId="77777777" w:rsidR="00430E24" w:rsidRPr="00610324" w:rsidRDefault="00A83CCE">
            <w:pPr>
              <w:pStyle w:val="FreeForm"/>
              <w:tabs>
                <w:tab w:val="left" w:pos="709"/>
                <w:tab w:val="left" w:pos="1418"/>
                <w:tab w:val="left" w:pos="2127"/>
                <w:tab w:val="left" w:pos="2836"/>
                <w:tab w:val="left" w:pos="3545"/>
                <w:tab w:val="left" w:pos="4254"/>
                <w:tab w:val="left" w:pos="4963"/>
                <w:tab w:val="left" w:pos="5672"/>
                <w:tab w:val="left" w:pos="6381"/>
                <w:tab w:val="left" w:pos="7090"/>
              </w:tabs>
              <w:rPr>
                <w:rFonts w:asciiTheme="minorHAnsi" w:hAnsiTheme="minorHAnsi"/>
              </w:rPr>
            </w:pPr>
            <w:r w:rsidRPr="00610324">
              <w:rPr>
                <w:rFonts w:asciiTheme="minorHAnsi" w:hAnsiTheme="minorHAnsi"/>
                <w:sz w:val="20"/>
                <w:szCs w:val="20"/>
              </w:rPr>
              <w:t>Operational/cleaning documents prepared</w:t>
            </w:r>
          </w:p>
        </w:tc>
        <w:tc>
          <w:tcPr>
            <w:tcW w:w="2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605BB3" w14:textId="77777777" w:rsidR="00430E24" w:rsidRPr="00610324" w:rsidRDefault="00430E24">
            <w:pPr>
              <w:rPr>
                <w:rFonts w:asciiTheme="minorHAnsi" w:hAnsiTheme="minorHAnsi"/>
                <w:lang w:val="en-GB"/>
              </w:rPr>
            </w:pPr>
          </w:p>
        </w:tc>
      </w:tr>
    </w:tbl>
    <w:p w14:paraId="49CD701C" w14:textId="77777777" w:rsidR="00430E24" w:rsidRPr="00610324" w:rsidRDefault="00430E24">
      <w:pPr>
        <w:rPr>
          <w:rFonts w:asciiTheme="minorHAnsi" w:eastAsia="Lucida Grande" w:hAnsiTheme="minorHAnsi" w:cs="Lucida Grande"/>
          <w:b/>
          <w:bCs/>
          <w:sz w:val="20"/>
          <w:szCs w:val="20"/>
          <w:lang w:val="en-GB"/>
        </w:rPr>
      </w:pPr>
    </w:p>
    <w:tbl>
      <w:tblPr>
        <w:tblW w:w="949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73"/>
        <w:gridCol w:w="6424"/>
      </w:tblGrid>
      <w:tr w:rsidR="00430E24" w:rsidRPr="00610324" w14:paraId="14C9C630"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6952CA3F"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Name (PRINT)</w:t>
            </w:r>
          </w:p>
          <w:p w14:paraId="2825B831"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17F974" w14:textId="77777777" w:rsidR="00430E24" w:rsidRPr="00610324" w:rsidRDefault="00430E24">
            <w:pPr>
              <w:rPr>
                <w:rFonts w:asciiTheme="minorHAnsi" w:hAnsiTheme="minorHAnsi"/>
                <w:lang w:val="en-GB"/>
              </w:rPr>
            </w:pPr>
          </w:p>
        </w:tc>
      </w:tr>
      <w:tr w:rsidR="00430E24" w:rsidRPr="00610324" w14:paraId="37E0DE0B"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1BC4DA42"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Signature</w:t>
            </w:r>
          </w:p>
          <w:p w14:paraId="69F5E001"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9F71E3" w14:textId="77777777" w:rsidR="00430E24" w:rsidRPr="00610324" w:rsidRDefault="00430E24">
            <w:pPr>
              <w:rPr>
                <w:rFonts w:asciiTheme="minorHAnsi" w:hAnsiTheme="minorHAnsi"/>
                <w:lang w:val="en-GB"/>
              </w:rPr>
            </w:pPr>
          </w:p>
        </w:tc>
      </w:tr>
      <w:tr w:rsidR="00430E24" w:rsidRPr="00610324" w14:paraId="092BE312"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48B317E6"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Date</w:t>
            </w:r>
          </w:p>
          <w:p w14:paraId="19A8AC79"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ED503B" w14:textId="77777777" w:rsidR="00430E24" w:rsidRPr="00610324" w:rsidRDefault="00430E24">
            <w:pPr>
              <w:rPr>
                <w:rFonts w:asciiTheme="minorHAnsi" w:hAnsiTheme="minorHAnsi"/>
                <w:lang w:val="en-GB"/>
              </w:rPr>
            </w:pPr>
          </w:p>
        </w:tc>
      </w:tr>
    </w:tbl>
    <w:p w14:paraId="73B2D1EC" w14:textId="77777777" w:rsidR="00430E24" w:rsidRPr="00610324" w:rsidRDefault="00430E24">
      <w:pPr>
        <w:rPr>
          <w:rFonts w:asciiTheme="minorHAnsi" w:eastAsia="Lucida Grande" w:hAnsiTheme="minorHAnsi" w:cs="Lucida Grande"/>
          <w:b/>
          <w:bCs/>
          <w:sz w:val="20"/>
          <w:szCs w:val="20"/>
          <w:lang w:val="en-GB"/>
        </w:rPr>
      </w:pPr>
    </w:p>
    <w:tbl>
      <w:tblPr>
        <w:tblW w:w="953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189"/>
        <w:gridCol w:w="2345"/>
      </w:tblGrid>
      <w:tr w:rsidR="00430E24" w:rsidRPr="00610324" w14:paraId="478A0E69" w14:textId="77777777">
        <w:trPr>
          <w:trHeight w:val="540"/>
        </w:trPr>
        <w:tc>
          <w:tcPr>
            <w:tcW w:w="7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2C4744" w14:textId="77777777" w:rsidR="00430E24" w:rsidRPr="00610324" w:rsidRDefault="00A83CCE">
            <w:pPr>
              <w:pStyle w:val="FreeForm"/>
              <w:spacing w:after="200" w:line="276" w:lineRule="auto"/>
              <w:rPr>
                <w:rFonts w:asciiTheme="minorHAnsi" w:hAnsiTheme="minorHAnsi"/>
              </w:rPr>
            </w:pPr>
            <w:r w:rsidRPr="00610324">
              <w:rPr>
                <w:rFonts w:asciiTheme="minorHAnsi" w:hAnsiTheme="minorHAnsi"/>
                <w:b/>
                <w:bCs/>
                <w:sz w:val="20"/>
                <w:szCs w:val="20"/>
              </w:rPr>
              <w:t xml:space="preserve">To be completed by </w:t>
            </w:r>
            <w:r w:rsidRPr="00610324">
              <w:rPr>
                <w:rFonts w:asciiTheme="minorHAnsi" w:hAnsiTheme="minorHAnsi"/>
                <w:sz w:val="20"/>
                <w:szCs w:val="20"/>
                <w:shd w:val="clear" w:color="auto" w:fill="F5EB00"/>
              </w:rPr>
              <w:t>*</w:t>
            </w:r>
            <w:r w:rsidRPr="00610324">
              <w:rPr>
                <w:rFonts w:asciiTheme="minorHAnsi" w:hAnsiTheme="minorHAnsi"/>
                <w:sz w:val="20"/>
                <w:szCs w:val="20"/>
              </w:rPr>
              <w:t xml:space="preserve"> (Customer Representative, i.e. Operations Manager/H&amp;S Manager)</w:t>
            </w:r>
          </w:p>
        </w:tc>
        <w:tc>
          <w:tcPr>
            <w:tcW w:w="2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B6D158" w14:textId="77777777" w:rsidR="00430E24" w:rsidRPr="00610324" w:rsidRDefault="00A83CCE">
            <w:pPr>
              <w:pStyle w:val="FreeForm"/>
              <w:tabs>
                <w:tab w:val="left" w:pos="709"/>
                <w:tab w:val="left" w:pos="1418"/>
                <w:tab w:val="left" w:pos="2127"/>
              </w:tabs>
              <w:rPr>
                <w:rFonts w:asciiTheme="minorHAnsi" w:hAnsiTheme="minorHAnsi"/>
              </w:rPr>
            </w:pPr>
            <w:r w:rsidRPr="00610324">
              <w:rPr>
                <w:rFonts w:asciiTheme="minorHAnsi" w:hAnsiTheme="minorHAnsi"/>
                <w:b/>
                <w:bCs/>
                <w:sz w:val="20"/>
                <w:szCs w:val="20"/>
              </w:rPr>
              <w:t>Completed Satisfactorily?</w:t>
            </w:r>
          </w:p>
        </w:tc>
      </w:tr>
      <w:tr w:rsidR="00430E24" w:rsidRPr="00610324" w14:paraId="10C1494D" w14:textId="77777777">
        <w:trPr>
          <w:trHeight w:val="260"/>
        </w:trPr>
        <w:tc>
          <w:tcPr>
            <w:tcW w:w="7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57AC49" w14:textId="77777777" w:rsidR="00430E24" w:rsidRPr="00610324" w:rsidRDefault="00A83CCE">
            <w:pPr>
              <w:pStyle w:val="FreeForm"/>
              <w:tabs>
                <w:tab w:val="left" w:pos="709"/>
                <w:tab w:val="left" w:pos="1418"/>
                <w:tab w:val="left" w:pos="2127"/>
                <w:tab w:val="left" w:pos="2836"/>
                <w:tab w:val="left" w:pos="3545"/>
                <w:tab w:val="left" w:pos="4254"/>
                <w:tab w:val="left" w:pos="4963"/>
                <w:tab w:val="left" w:pos="5672"/>
                <w:tab w:val="left" w:pos="6381"/>
                <w:tab w:val="left" w:pos="7090"/>
              </w:tabs>
              <w:rPr>
                <w:rFonts w:asciiTheme="minorHAnsi" w:hAnsiTheme="minorHAnsi"/>
              </w:rPr>
            </w:pPr>
            <w:r w:rsidRPr="00610324">
              <w:rPr>
                <w:rFonts w:asciiTheme="minorHAnsi" w:hAnsiTheme="minorHAnsi"/>
                <w:sz w:val="20"/>
                <w:szCs w:val="20"/>
              </w:rPr>
              <w:t>General risk assessment updated</w:t>
            </w:r>
          </w:p>
        </w:tc>
        <w:tc>
          <w:tcPr>
            <w:tcW w:w="2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7933B4" w14:textId="77777777" w:rsidR="00430E24" w:rsidRPr="00610324" w:rsidRDefault="00430E24">
            <w:pPr>
              <w:rPr>
                <w:rFonts w:asciiTheme="minorHAnsi" w:hAnsiTheme="minorHAnsi"/>
                <w:lang w:val="en-GB"/>
              </w:rPr>
            </w:pPr>
          </w:p>
        </w:tc>
      </w:tr>
      <w:tr w:rsidR="00430E24" w:rsidRPr="00610324" w14:paraId="71B448ED" w14:textId="77777777">
        <w:trPr>
          <w:trHeight w:val="260"/>
        </w:trPr>
        <w:tc>
          <w:tcPr>
            <w:tcW w:w="71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25B855" w14:textId="77777777" w:rsidR="00430E24" w:rsidRPr="00610324" w:rsidRDefault="00A83CCE">
            <w:pPr>
              <w:pStyle w:val="FreeForm"/>
              <w:tabs>
                <w:tab w:val="left" w:pos="709"/>
                <w:tab w:val="left" w:pos="1418"/>
                <w:tab w:val="left" w:pos="2127"/>
                <w:tab w:val="left" w:pos="2836"/>
                <w:tab w:val="left" w:pos="3545"/>
                <w:tab w:val="left" w:pos="4254"/>
                <w:tab w:val="left" w:pos="4963"/>
                <w:tab w:val="left" w:pos="5672"/>
                <w:tab w:val="left" w:pos="6381"/>
                <w:tab w:val="left" w:pos="7090"/>
              </w:tabs>
              <w:rPr>
                <w:rFonts w:asciiTheme="minorHAnsi" w:hAnsiTheme="minorHAnsi"/>
              </w:rPr>
            </w:pPr>
            <w:r w:rsidRPr="00610324">
              <w:rPr>
                <w:rFonts w:asciiTheme="minorHAnsi" w:hAnsiTheme="minorHAnsi"/>
                <w:sz w:val="20"/>
                <w:szCs w:val="20"/>
              </w:rPr>
              <w:t>The equipment has been accepted</w:t>
            </w:r>
          </w:p>
        </w:tc>
        <w:tc>
          <w:tcPr>
            <w:tcW w:w="2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1D78E8" w14:textId="77777777" w:rsidR="00430E24" w:rsidRPr="00610324" w:rsidRDefault="00430E24">
            <w:pPr>
              <w:rPr>
                <w:rFonts w:asciiTheme="minorHAnsi" w:hAnsiTheme="minorHAnsi"/>
                <w:lang w:val="en-GB"/>
              </w:rPr>
            </w:pPr>
          </w:p>
        </w:tc>
      </w:tr>
    </w:tbl>
    <w:p w14:paraId="2C5E9479" w14:textId="77777777" w:rsidR="00430E24" w:rsidRPr="00610324" w:rsidRDefault="00430E24">
      <w:pPr>
        <w:rPr>
          <w:rFonts w:asciiTheme="minorHAnsi" w:eastAsia="Lucida Grande" w:hAnsiTheme="minorHAnsi" w:cs="Lucida Grande"/>
          <w:b/>
          <w:bCs/>
          <w:sz w:val="20"/>
          <w:szCs w:val="20"/>
          <w:lang w:val="en-GB"/>
        </w:rPr>
      </w:pPr>
    </w:p>
    <w:tbl>
      <w:tblPr>
        <w:tblW w:w="949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73"/>
        <w:gridCol w:w="6424"/>
      </w:tblGrid>
      <w:tr w:rsidR="00430E24" w:rsidRPr="00610324" w14:paraId="2092BD6D"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4372C0D8"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lastRenderedPageBreak/>
              <w:t>Name (PRINT)</w:t>
            </w:r>
          </w:p>
          <w:p w14:paraId="245D04F9"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948A84" w14:textId="77777777" w:rsidR="00430E24" w:rsidRPr="00610324" w:rsidRDefault="00430E24">
            <w:pPr>
              <w:rPr>
                <w:rFonts w:asciiTheme="minorHAnsi" w:hAnsiTheme="minorHAnsi"/>
                <w:lang w:val="en-GB"/>
              </w:rPr>
            </w:pPr>
          </w:p>
        </w:tc>
      </w:tr>
      <w:tr w:rsidR="00430E24" w:rsidRPr="00610324" w14:paraId="78655210"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3879BF69"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Signature</w:t>
            </w:r>
          </w:p>
          <w:p w14:paraId="31B0FD8E"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FC0554" w14:textId="77777777" w:rsidR="00430E24" w:rsidRPr="00610324" w:rsidRDefault="00430E24">
            <w:pPr>
              <w:rPr>
                <w:rFonts w:asciiTheme="minorHAnsi" w:hAnsiTheme="minorHAnsi"/>
                <w:lang w:val="en-GB"/>
              </w:rPr>
            </w:pPr>
          </w:p>
        </w:tc>
      </w:tr>
      <w:tr w:rsidR="00430E24" w:rsidRPr="00610324" w14:paraId="4424EC93" w14:textId="77777777">
        <w:trPr>
          <w:trHeight w:val="500"/>
        </w:trPr>
        <w:tc>
          <w:tcPr>
            <w:tcW w:w="3073" w:type="dxa"/>
            <w:tcBorders>
              <w:top w:val="single" w:sz="8" w:space="0" w:color="000000"/>
              <w:left w:val="single" w:sz="8" w:space="0" w:color="000000"/>
              <w:bottom w:val="single" w:sz="8" w:space="0" w:color="000000"/>
              <w:right w:val="single" w:sz="8" w:space="0" w:color="000000"/>
            </w:tcBorders>
            <w:shd w:val="clear" w:color="auto" w:fill="EAEAEA"/>
            <w:tcMar>
              <w:top w:w="100" w:type="dxa"/>
              <w:left w:w="100" w:type="dxa"/>
              <w:bottom w:w="100" w:type="dxa"/>
              <w:right w:w="100" w:type="dxa"/>
            </w:tcMar>
          </w:tcPr>
          <w:p w14:paraId="620A150A" w14:textId="77777777" w:rsidR="00430E24" w:rsidRPr="00610324" w:rsidRDefault="00A83CCE">
            <w:pPr>
              <w:pStyle w:val="FreeForm"/>
              <w:tabs>
                <w:tab w:val="left" w:pos="709"/>
                <w:tab w:val="left" w:pos="1418"/>
                <w:tab w:val="left" w:pos="2127"/>
                <w:tab w:val="left" w:pos="2836"/>
              </w:tabs>
              <w:rPr>
                <w:rFonts w:asciiTheme="minorHAnsi" w:hAnsiTheme="minorHAnsi"/>
              </w:rPr>
            </w:pPr>
            <w:r w:rsidRPr="00610324">
              <w:rPr>
                <w:rFonts w:asciiTheme="minorHAnsi" w:hAnsiTheme="minorHAnsi"/>
                <w:b/>
                <w:bCs/>
                <w:sz w:val="20"/>
                <w:szCs w:val="20"/>
              </w:rPr>
              <w:t>Date</w:t>
            </w:r>
          </w:p>
          <w:p w14:paraId="37D609C2" w14:textId="77777777" w:rsidR="00430E24" w:rsidRPr="00610324" w:rsidRDefault="00430E24">
            <w:pPr>
              <w:pStyle w:val="FreeForm"/>
              <w:tabs>
                <w:tab w:val="left" w:pos="709"/>
                <w:tab w:val="left" w:pos="1418"/>
                <w:tab w:val="left" w:pos="2127"/>
                <w:tab w:val="left" w:pos="2836"/>
              </w:tabs>
              <w:rPr>
                <w:rFonts w:asciiTheme="minorHAnsi" w:hAnsiTheme="minorHAnsi"/>
              </w:rPr>
            </w:pP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12B40" w14:textId="77777777" w:rsidR="00430E24" w:rsidRPr="00610324" w:rsidRDefault="00430E24">
            <w:pPr>
              <w:rPr>
                <w:rFonts w:asciiTheme="minorHAnsi" w:hAnsiTheme="minorHAnsi"/>
                <w:lang w:val="en-GB"/>
              </w:rPr>
            </w:pPr>
          </w:p>
        </w:tc>
      </w:tr>
      <w:bookmarkEnd w:id="0"/>
    </w:tbl>
    <w:p w14:paraId="57949154" w14:textId="77777777" w:rsidR="00430E24" w:rsidRPr="00610324" w:rsidRDefault="00430E24">
      <w:pPr>
        <w:rPr>
          <w:rFonts w:asciiTheme="minorHAnsi" w:hAnsiTheme="minorHAnsi"/>
          <w:lang w:val="en-GB"/>
        </w:rPr>
      </w:pPr>
    </w:p>
    <w:p w14:paraId="624DA1AD" w14:textId="77777777" w:rsidR="00DB7B52" w:rsidRPr="00610324" w:rsidRDefault="00DB7B52">
      <w:pPr>
        <w:rPr>
          <w:rFonts w:asciiTheme="minorHAnsi" w:hAnsiTheme="minorHAnsi"/>
          <w:lang w:val="en-GB"/>
        </w:rPr>
      </w:pPr>
    </w:p>
    <w:p w14:paraId="5C81EE48" w14:textId="77777777" w:rsidR="00DB7B52" w:rsidRPr="00610324" w:rsidRDefault="00DB7B52">
      <w:pPr>
        <w:rPr>
          <w:rFonts w:asciiTheme="minorHAnsi" w:hAnsiTheme="minorHAnsi"/>
          <w:lang w:val="en-GB"/>
        </w:rPr>
      </w:pPr>
    </w:p>
    <w:p w14:paraId="7F9F2EBF" w14:textId="77777777" w:rsidR="00DB7B52" w:rsidRPr="00610324" w:rsidRDefault="00DB7B52">
      <w:pPr>
        <w:rPr>
          <w:rFonts w:asciiTheme="minorHAnsi" w:hAnsiTheme="minorHAnsi"/>
          <w:lang w:val="en-GB"/>
        </w:rPr>
      </w:pPr>
    </w:p>
    <w:p w14:paraId="18D1597D" w14:textId="77777777" w:rsidR="00DB7B52" w:rsidRPr="00610324" w:rsidRDefault="00DB7B52">
      <w:pPr>
        <w:rPr>
          <w:rFonts w:asciiTheme="minorHAnsi" w:hAnsiTheme="minorHAnsi"/>
          <w:lang w:val="en-GB"/>
        </w:rPr>
      </w:pPr>
    </w:p>
    <w:p w14:paraId="3262CCE1" w14:textId="77777777" w:rsidR="00DB7B52" w:rsidRPr="00610324" w:rsidRDefault="00DB7B52">
      <w:pPr>
        <w:rPr>
          <w:rFonts w:asciiTheme="minorHAnsi" w:hAnsiTheme="minorHAnsi"/>
          <w:lang w:val="en-GB"/>
        </w:rPr>
      </w:pPr>
    </w:p>
    <w:p w14:paraId="135A9D9F" w14:textId="77777777" w:rsidR="00DB7B52" w:rsidRPr="00610324" w:rsidRDefault="00DB7B52">
      <w:pPr>
        <w:rPr>
          <w:rFonts w:asciiTheme="minorHAnsi" w:hAnsiTheme="minorHAnsi"/>
          <w:lang w:val="en-GB"/>
        </w:rPr>
      </w:pPr>
    </w:p>
    <w:p w14:paraId="165D93FD" w14:textId="77777777" w:rsidR="00DB7B52" w:rsidRPr="00610324" w:rsidRDefault="00DB7B52">
      <w:pPr>
        <w:rPr>
          <w:rFonts w:asciiTheme="minorHAnsi" w:hAnsiTheme="minorHAnsi"/>
          <w:lang w:val="en-GB"/>
        </w:rPr>
      </w:pPr>
    </w:p>
    <w:p w14:paraId="1F02FF5E" w14:textId="77777777" w:rsidR="00DB7B52" w:rsidRPr="00610324" w:rsidRDefault="00DB7B52">
      <w:pPr>
        <w:rPr>
          <w:rFonts w:asciiTheme="minorHAnsi" w:hAnsiTheme="minorHAnsi"/>
          <w:lang w:val="en-GB"/>
        </w:rPr>
      </w:pPr>
    </w:p>
    <w:p w14:paraId="510B844D" w14:textId="77777777" w:rsidR="00DB7B52" w:rsidRPr="00610324" w:rsidRDefault="00DB7B52">
      <w:pPr>
        <w:rPr>
          <w:rFonts w:asciiTheme="minorHAnsi" w:hAnsiTheme="minorHAnsi"/>
          <w:lang w:val="en-GB"/>
        </w:rPr>
      </w:pPr>
    </w:p>
    <w:p w14:paraId="41DF5EEE" w14:textId="77777777" w:rsidR="00DB7B52" w:rsidRPr="00610324" w:rsidRDefault="00DB7B52">
      <w:pPr>
        <w:rPr>
          <w:rFonts w:asciiTheme="minorHAnsi" w:hAnsiTheme="minorHAnsi"/>
          <w:lang w:val="en-GB"/>
        </w:rPr>
      </w:pPr>
    </w:p>
    <w:p w14:paraId="3149ABF3" w14:textId="77777777" w:rsidR="00DB7B52" w:rsidRPr="00610324" w:rsidRDefault="00DB7B52">
      <w:pPr>
        <w:rPr>
          <w:rFonts w:asciiTheme="minorHAnsi" w:hAnsiTheme="minorHAnsi"/>
          <w:lang w:val="en-GB"/>
        </w:rPr>
      </w:pPr>
    </w:p>
    <w:p w14:paraId="72565ACC" w14:textId="77777777" w:rsidR="00DB7B52" w:rsidRPr="00610324" w:rsidRDefault="00DB7B52">
      <w:pPr>
        <w:rPr>
          <w:rFonts w:asciiTheme="minorHAnsi" w:hAnsiTheme="minorHAnsi"/>
          <w:lang w:val="en-GB"/>
        </w:rPr>
      </w:pPr>
    </w:p>
    <w:p w14:paraId="75E635EC" w14:textId="77777777" w:rsidR="00DB7B52" w:rsidRPr="00610324" w:rsidRDefault="00DB7B52">
      <w:pPr>
        <w:rPr>
          <w:rFonts w:asciiTheme="minorHAnsi" w:hAnsiTheme="minorHAnsi"/>
          <w:lang w:val="en-GB"/>
        </w:rPr>
      </w:pPr>
    </w:p>
    <w:p w14:paraId="1BAF9BA4" w14:textId="77777777" w:rsidR="00DB7B52" w:rsidRPr="00610324" w:rsidRDefault="00DB7B52">
      <w:pPr>
        <w:rPr>
          <w:rFonts w:asciiTheme="minorHAnsi" w:hAnsiTheme="minorHAnsi"/>
          <w:lang w:val="en-GB"/>
        </w:rPr>
      </w:pPr>
    </w:p>
    <w:p w14:paraId="3AF2B4A0" w14:textId="77777777" w:rsidR="00DB7B52" w:rsidRPr="00610324" w:rsidRDefault="00DB7B52">
      <w:pPr>
        <w:rPr>
          <w:rFonts w:asciiTheme="minorHAnsi" w:hAnsiTheme="minorHAnsi"/>
          <w:lang w:val="en-GB"/>
        </w:rPr>
      </w:pPr>
    </w:p>
    <w:p w14:paraId="0C0833FF" w14:textId="77777777" w:rsidR="00DB7B52" w:rsidRPr="00610324" w:rsidRDefault="00DB7B52">
      <w:pPr>
        <w:rPr>
          <w:rFonts w:asciiTheme="minorHAnsi" w:hAnsiTheme="minorHAnsi"/>
          <w:lang w:val="en-GB"/>
        </w:rPr>
      </w:pPr>
    </w:p>
    <w:p w14:paraId="31BF7742" w14:textId="77777777" w:rsidR="00DB7B52" w:rsidRPr="00610324" w:rsidRDefault="00DB7B52">
      <w:pPr>
        <w:rPr>
          <w:rFonts w:asciiTheme="minorHAnsi" w:hAnsiTheme="minorHAnsi"/>
          <w:lang w:val="en-GB"/>
        </w:rPr>
      </w:pPr>
    </w:p>
    <w:p w14:paraId="194EEC9B" w14:textId="77777777" w:rsidR="00DB7B52" w:rsidRPr="00610324" w:rsidRDefault="00DB7B52">
      <w:pPr>
        <w:rPr>
          <w:rFonts w:asciiTheme="minorHAnsi" w:hAnsiTheme="minorHAnsi"/>
          <w:lang w:val="en-GB"/>
        </w:rPr>
      </w:pPr>
    </w:p>
    <w:p w14:paraId="03D7B0AF" w14:textId="77777777" w:rsidR="00DB7B52" w:rsidRPr="00610324" w:rsidRDefault="00DB7B52">
      <w:pPr>
        <w:rPr>
          <w:rFonts w:asciiTheme="minorHAnsi" w:hAnsiTheme="minorHAnsi"/>
          <w:lang w:val="en-GB"/>
        </w:rPr>
      </w:pPr>
    </w:p>
    <w:p w14:paraId="35260202" w14:textId="77777777" w:rsidR="00D84C77" w:rsidRPr="00610324" w:rsidRDefault="00D84C77">
      <w:pPr>
        <w:rPr>
          <w:rFonts w:asciiTheme="minorHAnsi" w:hAnsiTheme="minorHAnsi"/>
          <w:lang w:val="en-GB"/>
        </w:rPr>
      </w:pPr>
    </w:p>
    <w:p w14:paraId="4DC74EA1" w14:textId="77777777" w:rsidR="00DB7B52" w:rsidRPr="00610324" w:rsidRDefault="00DB7B52">
      <w:pPr>
        <w:rPr>
          <w:rFonts w:asciiTheme="minorHAnsi" w:hAnsiTheme="minorHAnsi"/>
          <w:lang w:val="en-GB"/>
        </w:rPr>
      </w:pPr>
    </w:p>
    <w:sectPr w:rsidR="00DB7B52" w:rsidRPr="00610324" w:rsidSect="00D84C77">
      <w:headerReference w:type="default" r:id="rId9"/>
      <w:footerReference w:type="even" r:id="rId10"/>
      <w:footerReference w:type="default" r:id="rId11"/>
      <w:pgSz w:w="11900" w:h="16840"/>
      <w:pgMar w:top="1134" w:right="1134" w:bottom="1134" w:left="1134" w:header="709" w:footer="265"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DDF5B" w14:textId="77777777" w:rsidR="00276BF6" w:rsidRDefault="00276BF6">
      <w:pPr>
        <w:spacing w:after="0" w:line="240" w:lineRule="auto"/>
      </w:pPr>
      <w:r>
        <w:separator/>
      </w:r>
    </w:p>
  </w:endnote>
  <w:endnote w:type="continuationSeparator" w:id="0">
    <w:p w14:paraId="749B8F83" w14:textId="77777777" w:rsidR="00276BF6" w:rsidRDefault="0027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Light">
    <w:panose1 w:val="020B0403020202020204"/>
    <w:charset w:val="00"/>
    <w:family w:val="swiss"/>
    <w:pitch w:val="variable"/>
    <w:sig w:usb0="800000AF" w:usb1="4000204A" w:usb2="00000000" w:usb3="00000000" w:csb0="00000001" w:csb1="00000000"/>
  </w:font>
  <w:font w:name="Helvetica">
    <w:panose1 w:val="00000000000000000000"/>
    <w:charset w:val="00"/>
    <w:family w:val="swiss"/>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BE2F9" w14:textId="77777777" w:rsidR="006A01BF" w:rsidRDefault="006A01BF" w:rsidP="0066590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B26B79" w14:textId="77777777" w:rsidR="006A01BF" w:rsidRDefault="006A01BF" w:rsidP="00DB7B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883AE" w14:textId="4351576E" w:rsidR="006A01BF" w:rsidRPr="00610324" w:rsidRDefault="006A01BF" w:rsidP="00DB7B52">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360"/>
    </w:pPr>
    <w:r w:rsidRPr="00610324">
      <w:rPr>
        <w:rFonts w:ascii="Lucida Grande" w:hAnsi="Lucida Grande"/>
      </w:rPr>
      <w:tab/>
    </w:r>
    <w:r w:rsidRPr="00610324">
      <w:rPr>
        <w:rFonts w:ascii="Lucida Grande" w:hAnsi="Lucida Grande"/>
      </w:rPr>
      <w:tab/>
    </w:r>
    <w:r w:rsidRPr="00610324">
      <w:rPr>
        <w:rFonts w:ascii="Lucida Grande" w:hAnsi="Lucida Grande"/>
      </w:rPr>
      <w:tab/>
    </w:r>
    <w:r w:rsidRPr="00610324">
      <w:rPr>
        <w:rFonts w:ascii="Lucida Grande" w:hAnsi="Lucida Grande"/>
      </w:rPr>
      <w:tab/>
    </w:r>
    <w:r w:rsidRPr="00610324">
      <w:rPr>
        <w:rFonts w:ascii="Lucida Grande" w:hAnsi="Lucida Grande"/>
      </w:rPr>
      <w:tab/>
    </w:r>
    <w:r w:rsidRPr="00610324">
      <w:rPr>
        <w:rFonts w:ascii="Lucida Grande" w:hAnsi="Lucida Grande"/>
      </w:rPr>
      <w:tab/>
    </w:r>
    <w:r w:rsidRPr="00610324">
      <w:rPr>
        <w:rFonts w:ascii="Lucida Grande" w:hAnsi="Lucida Grande"/>
      </w:rPr>
      <w:tab/>
    </w:r>
    <w:r w:rsidRPr="00610324">
      <w:rPr>
        <w:rFonts w:ascii="Lucida Grande" w:hAnsi="Lucida Grande"/>
      </w:rPr>
      <w:tab/>
    </w:r>
    <w:r w:rsidRPr="00610324">
      <w:rPr>
        <w:rFonts w:ascii="Lucida Grande" w:hAnsi="Lucida Grande"/>
      </w:rPr>
      <w:tab/>
    </w:r>
    <w:r w:rsidRPr="00610324">
      <w:rPr>
        <w:rFonts w:ascii="Lucida Grande" w:hAnsi="Lucida Grande"/>
      </w:rPr>
      <w:tab/>
    </w:r>
    <w:r w:rsidRPr="00610324">
      <w:rPr>
        <w:rFonts w:ascii="Lucida Grande" w:hAnsi="Lucida Grande"/>
      </w:rPr>
      <w:tab/>
    </w:r>
    <w:r w:rsidRPr="00610324">
      <w:rPr>
        <w:rFonts w:ascii="Lucida Grande" w:hAnsi="Lucida Grande"/>
      </w:rPr>
      <w:tab/>
    </w:r>
    <w:r w:rsidRPr="00610324">
      <w:rPr>
        <w:rFonts w:ascii="Lucida Grande" w:hAnsi="Lucida Grande"/>
      </w:rPr>
      <w:tab/>
      <w:t xml:space="preserve"> </w:t>
    </w:r>
  </w:p>
  <w:p w14:paraId="052763DD" w14:textId="77777777" w:rsidR="006A01BF" w:rsidRPr="00610324" w:rsidRDefault="006A01BF" w:rsidP="00DB7B5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ajorHAnsi" w:eastAsia="Lucida Grande" w:hAnsiTheme="majorHAnsi" w:cs="Lucida Grande"/>
        <w:sz w:val="18"/>
        <w:szCs w:val="18"/>
      </w:rPr>
    </w:pPr>
    <w:r w:rsidRPr="00610324">
      <w:rPr>
        <w:rFonts w:asciiTheme="majorHAnsi" w:hAnsiTheme="majorHAnsi"/>
        <w:sz w:val="18"/>
        <w:szCs w:val="18"/>
      </w:rPr>
      <w:t>Document No:</w:t>
    </w:r>
    <w:r w:rsidRPr="00610324">
      <w:rPr>
        <w:rFonts w:asciiTheme="majorHAnsi" w:hAnsiTheme="majorHAnsi"/>
        <w:sz w:val="18"/>
        <w:szCs w:val="18"/>
      </w:rPr>
      <w:tab/>
    </w:r>
    <w:r w:rsidRPr="00610324">
      <w:rPr>
        <w:rFonts w:asciiTheme="majorHAnsi" w:hAnsiTheme="majorHAnsi"/>
        <w:sz w:val="18"/>
        <w:szCs w:val="18"/>
      </w:rPr>
      <w:tab/>
    </w:r>
    <w:r w:rsidRPr="00610324">
      <w:rPr>
        <w:rFonts w:asciiTheme="majorHAnsi" w:hAnsiTheme="majorHAnsi"/>
        <w:b/>
        <w:bCs/>
        <w:sz w:val="18"/>
        <w:szCs w:val="18"/>
      </w:rPr>
      <w:t>P0001W004</w:t>
    </w:r>
    <w:r w:rsidRPr="00610324">
      <w:rPr>
        <w:rFonts w:asciiTheme="majorHAnsi" w:eastAsia="Lucida Grande" w:hAnsiTheme="majorHAnsi" w:cs="Lucida Grande"/>
        <w:sz w:val="18"/>
        <w:szCs w:val="18"/>
      </w:rPr>
      <w:tab/>
    </w:r>
    <w:r w:rsidRPr="00610324">
      <w:rPr>
        <w:rFonts w:asciiTheme="majorHAnsi" w:eastAsia="Lucida Grande" w:hAnsiTheme="majorHAnsi" w:cs="Lucida Grande"/>
        <w:sz w:val="18"/>
        <w:szCs w:val="18"/>
      </w:rPr>
      <w:tab/>
    </w:r>
    <w:r w:rsidRPr="00610324">
      <w:rPr>
        <w:rFonts w:asciiTheme="majorHAnsi" w:eastAsia="Lucida Grande" w:hAnsiTheme="majorHAnsi" w:cs="Lucida Grande"/>
        <w:sz w:val="18"/>
        <w:szCs w:val="18"/>
      </w:rPr>
      <w:tab/>
    </w:r>
    <w:r w:rsidRPr="00610324">
      <w:rPr>
        <w:rFonts w:asciiTheme="majorHAnsi" w:eastAsia="Lucida Grande" w:hAnsiTheme="majorHAnsi" w:cs="Lucida Grande"/>
        <w:sz w:val="18"/>
        <w:szCs w:val="18"/>
      </w:rPr>
      <w:tab/>
    </w:r>
    <w:r w:rsidRPr="00610324">
      <w:rPr>
        <w:rFonts w:asciiTheme="majorHAnsi" w:eastAsia="Lucida Grande" w:hAnsiTheme="majorHAnsi" w:cs="Lucida Grande"/>
        <w:sz w:val="18"/>
        <w:szCs w:val="18"/>
      </w:rPr>
      <w:tab/>
    </w:r>
    <w:r w:rsidRPr="00610324">
      <w:rPr>
        <w:rFonts w:asciiTheme="majorHAnsi" w:eastAsia="Lucida Grande" w:hAnsiTheme="majorHAnsi" w:cs="Lucida Grande"/>
        <w:sz w:val="18"/>
        <w:szCs w:val="18"/>
      </w:rPr>
      <w:tab/>
    </w:r>
  </w:p>
  <w:p w14:paraId="532ED174" w14:textId="594E5CA7" w:rsidR="006A01BF" w:rsidRPr="00610324" w:rsidRDefault="006A01BF" w:rsidP="00DB7B5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ajorHAnsi" w:eastAsia="Lucida Grande" w:hAnsiTheme="majorHAnsi" w:cs="Lucida Grande"/>
        <w:sz w:val="18"/>
        <w:szCs w:val="18"/>
      </w:rPr>
    </w:pPr>
    <w:r w:rsidRPr="00610324">
      <w:rPr>
        <w:rFonts w:asciiTheme="majorHAnsi" w:hAnsiTheme="majorHAnsi"/>
        <w:sz w:val="18"/>
        <w:szCs w:val="18"/>
      </w:rPr>
      <w:t>Issue:</w:t>
    </w:r>
    <w:r w:rsidRPr="00610324">
      <w:rPr>
        <w:rFonts w:asciiTheme="majorHAnsi" w:hAnsiTheme="majorHAnsi"/>
        <w:sz w:val="18"/>
        <w:szCs w:val="18"/>
      </w:rPr>
      <w:tab/>
    </w:r>
    <w:r w:rsidRPr="00610324">
      <w:rPr>
        <w:rFonts w:asciiTheme="majorHAnsi" w:hAnsiTheme="majorHAnsi"/>
        <w:sz w:val="18"/>
        <w:szCs w:val="18"/>
      </w:rPr>
      <w:tab/>
    </w:r>
    <w:r w:rsidRPr="00610324">
      <w:rPr>
        <w:rFonts w:asciiTheme="majorHAnsi" w:hAnsiTheme="majorHAnsi"/>
        <w:sz w:val="18"/>
        <w:szCs w:val="18"/>
      </w:rPr>
      <w:tab/>
    </w:r>
    <w:r w:rsidRPr="00610324">
      <w:rPr>
        <w:rFonts w:asciiTheme="majorHAnsi" w:hAnsiTheme="majorHAnsi"/>
        <w:b/>
        <w:bCs/>
        <w:sz w:val="18"/>
        <w:szCs w:val="18"/>
      </w:rPr>
      <w:t>4</w:t>
    </w:r>
  </w:p>
  <w:p w14:paraId="20E6CA66" w14:textId="77777777" w:rsidR="006A01BF" w:rsidRPr="00610324" w:rsidRDefault="006A01BF" w:rsidP="00DB7B52">
    <w:pPr>
      <w:pStyle w:val="Footer"/>
      <w:framePr w:wrap="none" w:vAnchor="text" w:hAnchor="page" w:x="10747" w:y="170"/>
      <w:rPr>
        <w:rStyle w:val="PageNumber"/>
        <w:lang w:val="en-GB"/>
      </w:rPr>
    </w:pPr>
    <w:r w:rsidRPr="00610324">
      <w:rPr>
        <w:rStyle w:val="PageNumber"/>
        <w:lang w:val="en-GB"/>
      </w:rPr>
      <w:fldChar w:fldCharType="begin"/>
    </w:r>
    <w:r w:rsidRPr="00610324">
      <w:rPr>
        <w:rStyle w:val="PageNumber"/>
        <w:lang w:val="en-GB"/>
      </w:rPr>
      <w:instrText xml:space="preserve">PAGE  </w:instrText>
    </w:r>
    <w:r w:rsidRPr="00610324">
      <w:rPr>
        <w:rStyle w:val="PageNumber"/>
        <w:lang w:val="en-GB"/>
      </w:rPr>
      <w:fldChar w:fldCharType="separate"/>
    </w:r>
    <w:r w:rsidR="00BF2BFF">
      <w:rPr>
        <w:rStyle w:val="PageNumber"/>
        <w:noProof/>
        <w:lang w:val="en-GB"/>
      </w:rPr>
      <w:t>26</w:t>
    </w:r>
    <w:r w:rsidRPr="00610324">
      <w:rPr>
        <w:rStyle w:val="PageNumber"/>
        <w:lang w:val="en-GB"/>
      </w:rPr>
      <w:fldChar w:fldCharType="end"/>
    </w:r>
  </w:p>
  <w:p w14:paraId="46262383" w14:textId="26EF9C60" w:rsidR="006A01BF" w:rsidRPr="00610324" w:rsidRDefault="006A01BF" w:rsidP="00DB7B5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ajorHAnsi" w:eastAsia="Lucida Grande" w:hAnsiTheme="majorHAnsi" w:cs="Lucida Grande"/>
        <w:b/>
        <w:bCs/>
        <w:sz w:val="18"/>
        <w:szCs w:val="18"/>
      </w:rPr>
    </w:pPr>
    <w:r w:rsidRPr="00610324">
      <w:rPr>
        <w:rFonts w:asciiTheme="majorHAnsi" w:hAnsiTheme="majorHAnsi"/>
        <w:sz w:val="18"/>
        <w:szCs w:val="18"/>
      </w:rPr>
      <w:t>Date:</w:t>
    </w:r>
    <w:r w:rsidRPr="00610324">
      <w:rPr>
        <w:rFonts w:asciiTheme="majorHAnsi" w:hAnsiTheme="majorHAnsi"/>
        <w:sz w:val="18"/>
        <w:szCs w:val="18"/>
      </w:rPr>
      <w:tab/>
    </w:r>
    <w:r w:rsidRPr="00610324">
      <w:rPr>
        <w:rFonts w:asciiTheme="majorHAnsi" w:hAnsiTheme="majorHAnsi"/>
        <w:sz w:val="18"/>
        <w:szCs w:val="18"/>
      </w:rPr>
      <w:tab/>
    </w:r>
    <w:r w:rsidRPr="00610324">
      <w:rPr>
        <w:rFonts w:asciiTheme="majorHAnsi" w:hAnsiTheme="majorHAnsi"/>
        <w:sz w:val="18"/>
        <w:szCs w:val="18"/>
      </w:rPr>
      <w:tab/>
    </w:r>
    <w:r w:rsidRPr="00610324">
      <w:rPr>
        <w:rFonts w:asciiTheme="majorHAnsi" w:hAnsiTheme="majorHAnsi"/>
        <w:b/>
        <w:bCs/>
        <w:sz w:val="18"/>
        <w:szCs w:val="18"/>
      </w:rPr>
      <w:t>21/03/2017</w:t>
    </w:r>
  </w:p>
  <w:p w14:paraId="402D204C" w14:textId="77777777" w:rsidR="006A01BF" w:rsidRPr="00610324" w:rsidRDefault="006A01BF" w:rsidP="00DB7B52">
    <w:pPr>
      <w:pStyle w:val="Footer"/>
      <w:rPr>
        <w:rFonts w:asciiTheme="majorHAnsi" w:hAnsiTheme="majorHAnsi"/>
        <w:lang w:val="en-GB"/>
      </w:rPr>
    </w:pPr>
  </w:p>
  <w:p w14:paraId="2AA0A399" w14:textId="5C363C23" w:rsidR="006A01BF" w:rsidRPr="00610324" w:rsidRDefault="006A01BF">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8E046" w14:textId="77777777" w:rsidR="00276BF6" w:rsidRDefault="00276BF6">
      <w:pPr>
        <w:spacing w:after="0" w:line="240" w:lineRule="auto"/>
      </w:pPr>
      <w:r>
        <w:separator/>
      </w:r>
    </w:p>
  </w:footnote>
  <w:footnote w:type="continuationSeparator" w:id="0">
    <w:p w14:paraId="2D9AB342" w14:textId="77777777" w:rsidR="00276BF6" w:rsidRDefault="00276B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5E876" w14:textId="77777777" w:rsidR="006A01BF" w:rsidRDefault="006A01BF">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B264B"/>
    <w:multiLevelType w:val="hybridMultilevel"/>
    <w:tmpl w:val="743CB3EE"/>
    <w:lvl w:ilvl="0" w:tplc="3B5C8B84">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C4C43900">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3326AD32">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0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tplc="06B0F592">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7E1EE520">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BD7E1306">
      <w:start w:val="1"/>
      <w:numFmt w:val="decimal"/>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1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6" w:tplc="3DB6C852">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AC8AD1E8">
      <w:start w:val="1"/>
      <w:numFmt w:val="decimal"/>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6E1C9F7E">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327" w:hanging="5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63015A7C"/>
    <w:multiLevelType w:val="hybridMultilevel"/>
    <w:tmpl w:val="C3D45014"/>
    <w:numStyleLink w:val="List1"/>
  </w:abstractNum>
  <w:abstractNum w:abstractNumId="2">
    <w:nsid w:val="7CE53336"/>
    <w:multiLevelType w:val="hybridMultilevel"/>
    <w:tmpl w:val="C3D45014"/>
    <w:styleLink w:val="List1"/>
    <w:lvl w:ilvl="0" w:tplc="868ABC5E">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0" w:hanging="5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1644110">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920" w:hanging="5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62E8AFE">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280" w:hanging="5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41E61F0">
      <w:start w:val="1"/>
      <w:numFmt w:val="decimal"/>
      <w:lvlText w:val="%4."/>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640" w:hanging="5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62624DA">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000" w:hanging="5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874F4C0">
      <w:start w:val="1"/>
      <w:numFmt w:val="lowerRoman"/>
      <w:lvlText w:val="%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360" w:hanging="5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AF29A94">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720" w:hanging="5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EAAA3F2">
      <w:start w:val="1"/>
      <w:numFmt w:val="lowerLetter"/>
      <w:lvlText w:val="%8."/>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3080" w:hanging="5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4E24C3E">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440" w:hanging="5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formatting="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24"/>
    <w:rsid w:val="00076C6E"/>
    <w:rsid w:val="00113B92"/>
    <w:rsid w:val="00225C59"/>
    <w:rsid w:val="00276BF6"/>
    <w:rsid w:val="00303E9B"/>
    <w:rsid w:val="003B15D1"/>
    <w:rsid w:val="00402962"/>
    <w:rsid w:val="00430E24"/>
    <w:rsid w:val="00482751"/>
    <w:rsid w:val="00610324"/>
    <w:rsid w:val="00665907"/>
    <w:rsid w:val="00674B54"/>
    <w:rsid w:val="006A01BF"/>
    <w:rsid w:val="00741561"/>
    <w:rsid w:val="0093580E"/>
    <w:rsid w:val="00A83CCE"/>
    <w:rsid w:val="00AC56C6"/>
    <w:rsid w:val="00B03FB8"/>
    <w:rsid w:val="00BA7E43"/>
    <w:rsid w:val="00BF2BFF"/>
    <w:rsid w:val="00C165B0"/>
    <w:rsid w:val="00C24E1F"/>
    <w:rsid w:val="00CB163B"/>
    <w:rsid w:val="00CD1C4B"/>
    <w:rsid w:val="00CE023A"/>
    <w:rsid w:val="00D066CC"/>
    <w:rsid w:val="00D84C77"/>
    <w:rsid w:val="00DB7B52"/>
    <w:rsid w:val="00E16C32"/>
    <w:rsid w:val="00EA4FFF"/>
    <w:rsid w:val="00ED1A72"/>
    <w:rsid w:val="00EE0A8E"/>
    <w:rsid w:val="00EF00A2"/>
    <w:rsid w:val="00EF4E48"/>
    <w:rsid w:val="00F5376E"/>
    <w:rsid w:val="00FC2B5A"/>
    <w:rsid w:val="00FE3B90"/>
    <w:rsid w:val="00FE4DD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46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pacing w:after="200" w:line="276" w:lineRule="auto"/>
    </w:pPr>
    <w:rPr>
      <w:rFonts w:ascii="Helvetica Light" w:eastAsia="Helvetica Light" w:hAnsi="Helvetica Light" w:cs="Helvetica Light"/>
      <w:color w:val="000000"/>
      <w:sz w:val="22"/>
      <w:szCs w:val="22"/>
      <w:lang w:val="en-US"/>
    </w:rPr>
  </w:style>
  <w:style w:type="paragraph" w:styleId="Heading1">
    <w:name w:val="heading 1"/>
    <w:next w:val="Body"/>
    <w:pPr>
      <w:keepNext/>
      <w:outlineLvl w:val="0"/>
    </w:pPr>
    <w:rPr>
      <w:rFonts w:ascii="Helvetica" w:eastAsia="Helvetica" w:hAnsi="Helvetica" w:cs="Helvetica"/>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632"/>
      </w:tabs>
    </w:pPr>
    <w:rPr>
      <w:rFonts w:ascii="Helvetica" w:hAnsi="Helvetica" w:cs="Arial Unicode MS"/>
      <w:color w:val="000000"/>
    </w:rPr>
  </w:style>
  <w:style w:type="paragraph" w:customStyle="1" w:styleId="Body">
    <w:name w:val="Body"/>
    <w:rPr>
      <w:rFonts w:ascii="Helvetica" w:eastAsia="Helvetica" w:hAnsi="Helvetica" w:cs="Helvetica"/>
      <w:color w:val="000000"/>
      <w:sz w:val="24"/>
      <w:szCs w:val="24"/>
    </w:rPr>
  </w:style>
  <w:style w:type="paragraph" w:styleId="TOC1">
    <w:name w:val="toc 1"/>
    <w:uiPriority w:val="39"/>
    <w:pPr>
      <w:spacing w:before="120" w:line="276" w:lineRule="auto"/>
    </w:pPr>
    <w:rPr>
      <w:rFonts w:asciiTheme="minorHAnsi" w:eastAsia="Helvetica Light" w:hAnsiTheme="minorHAnsi" w:cs="Helvetica Light"/>
      <w:b/>
      <w:color w:val="000000"/>
      <w:sz w:val="24"/>
      <w:szCs w:val="24"/>
      <w:lang w:val="en-US"/>
    </w:rPr>
  </w:style>
  <w:style w:type="paragraph" w:customStyle="1" w:styleId="FreeForm">
    <w:name w:val="Free Form"/>
    <w:rPr>
      <w:rFonts w:ascii="Helvetica" w:eastAsia="Helvetica" w:hAnsi="Helvetica" w:cs="Helvetica"/>
      <w:color w:val="000000"/>
      <w:sz w:val="24"/>
      <w:szCs w:val="24"/>
    </w:rPr>
  </w:style>
  <w:style w:type="numbering" w:customStyle="1" w:styleId="List1">
    <w:name w:val="List1"/>
    <w:pPr>
      <w:numPr>
        <w:numId w:val="1"/>
      </w:numPr>
    </w:pPr>
  </w:style>
  <w:style w:type="paragraph" w:styleId="Header">
    <w:name w:val="header"/>
    <w:basedOn w:val="Normal"/>
    <w:link w:val="HeaderChar"/>
    <w:uiPriority w:val="99"/>
    <w:unhideWhenUsed/>
    <w:rsid w:val="00EF4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E48"/>
    <w:rPr>
      <w:rFonts w:ascii="Helvetica Light" w:eastAsia="Helvetica Light" w:hAnsi="Helvetica Light" w:cs="Helvetica Light"/>
      <w:color w:val="000000"/>
      <w:sz w:val="22"/>
      <w:szCs w:val="22"/>
      <w:lang w:val="en-US"/>
    </w:rPr>
  </w:style>
  <w:style w:type="paragraph" w:styleId="Footer">
    <w:name w:val="footer"/>
    <w:basedOn w:val="Normal"/>
    <w:link w:val="FooterChar"/>
    <w:uiPriority w:val="99"/>
    <w:unhideWhenUsed/>
    <w:rsid w:val="00EF4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E48"/>
    <w:rPr>
      <w:rFonts w:ascii="Helvetica Light" w:eastAsia="Helvetica Light" w:hAnsi="Helvetica Light" w:cs="Helvetica Light"/>
      <w:color w:val="000000"/>
      <w:sz w:val="22"/>
      <w:szCs w:val="22"/>
      <w:lang w:val="en-US"/>
    </w:rPr>
  </w:style>
  <w:style w:type="character" w:styleId="PageNumber">
    <w:name w:val="page number"/>
    <w:basedOn w:val="DefaultParagraphFont"/>
    <w:uiPriority w:val="99"/>
    <w:semiHidden/>
    <w:unhideWhenUsed/>
    <w:rsid w:val="00DB7B52"/>
  </w:style>
  <w:style w:type="paragraph" w:styleId="TOCHeading">
    <w:name w:val="TOC Heading"/>
    <w:basedOn w:val="Heading1"/>
    <w:next w:val="Normal"/>
    <w:uiPriority w:val="39"/>
    <w:unhideWhenUsed/>
    <w:qFormat/>
    <w:rsid w:val="00DB7B52"/>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rFonts w:asciiTheme="majorHAnsi" w:eastAsiaTheme="majorEastAsia" w:hAnsiTheme="majorHAnsi" w:cstheme="majorBidi"/>
      <w:color w:val="2F759E" w:themeColor="accent1" w:themeShade="BF"/>
      <w:sz w:val="28"/>
      <w:szCs w:val="28"/>
      <w:bdr w:val="none" w:sz="0" w:space="0" w:color="auto"/>
      <w:lang w:val="en-US" w:eastAsia="en-US"/>
    </w:rPr>
  </w:style>
  <w:style w:type="paragraph" w:styleId="TOC2">
    <w:name w:val="toc 2"/>
    <w:basedOn w:val="Normal"/>
    <w:next w:val="Normal"/>
    <w:autoRedefine/>
    <w:uiPriority w:val="39"/>
    <w:semiHidden/>
    <w:unhideWhenUsed/>
    <w:rsid w:val="00DB7B52"/>
    <w:pPr>
      <w:spacing w:after="0"/>
      <w:ind w:left="220"/>
    </w:pPr>
    <w:rPr>
      <w:rFonts w:asciiTheme="minorHAnsi" w:hAnsiTheme="minorHAnsi"/>
      <w:b/>
    </w:rPr>
  </w:style>
  <w:style w:type="paragraph" w:styleId="TOC3">
    <w:name w:val="toc 3"/>
    <w:basedOn w:val="Normal"/>
    <w:next w:val="Normal"/>
    <w:autoRedefine/>
    <w:uiPriority w:val="39"/>
    <w:semiHidden/>
    <w:unhideWhenUsed/>
    <w:rsid w:val="00DB7B52"/>
    <w:pPr>
      <w:spacing w:after="0"/>
      <w:ind w:left="440"/>
    </w:pPr>
    <w:rPr>
      <w:rFonts w:asciiTheme="minorHAnsi" w:hAnsiTheme="minorHAnsi"/>
    </w:rPr>
  </w:style>
  <w:style w:type="paragraph" w:styleId="TOC4">
    <w:name w:val="toc 4"/>
    <w:basedOn w:val="Normal"/>
    <w:next w:val="Normal"/>
    <w:autoRedefine/>
    <w:uiPriority w:val="39"/>
    <w:semiHidden/>
    <w:unhideWhenUsed/>
    <w:rsid w:val="00DB7B52"/>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DB7B52"/>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DB7B52"/>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DB7B52"/>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DB7B52"/>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DB7B52"/>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EB3250-88BE-3941-94CB-8C1C25C4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26</Pages>
  <Words>2648</Words>
  <Characters>15096</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Plumridge</cp:lastModifiedBy>
  <cp:revision>10</cp:revision>
  <dcterms:created xsi:type="dcterms:W3CDTF">2016-11-18T12:07:00Z</dcterms:created>
  <dcterms:modified xsi:type="dcterms:W3CDTF">2017-06-27T20:25:00Z</dcterms:modified>
</cp:coreProperties>
</file>